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The Future of Mobility: Becoming an Automotive Engineer in Germany Munich</w:t>
      </w:r>
      <w:r>
        <w:br/>
      </w:r>
      <w:r>
        <w:rPr>
          <w:bCs/>
          <w:b/>
        </w:rPr>
        <w:t xml:space="preserve">Date:</w:t>
      </w:r>
      <w:r>
        <w:t xml:space="preserve"> </w:t>
      </w:r>
      <w:r>
        <w:t xml:space="preserve">October 2023</w:t>
      </w:r>
      <w:r>
        <w:br/>
      </w:r>
      <w:r>
        <w:rPr>
          <w:bCs/>
          <w:b/>
        </w:rPr>
        <w:t xml:space="preserve">Venue:</w:t>
      </w:r>
      <w:r>
        <w:t xml:space="preserve"> </w:t>
      </w:r>
      <w:r>
        <w:t xml:space="preserve">Technical University of Munich (TUM) Conference Center</w:t>
      </w:r>
    </w:p>
    <w:bookmarkStart w:id="20" w:name="welcome-to-the-seminar"/>
    <w:p>
      <w:pPr>
        <w:pStyle w:val="Heading3"/>
      </w:pPr>
      <w:r>
        <w:t xml:space="preserve">Welcome to the Seminar</w:t>
      </w:r>
    </w:p>
    <w:p>
      <w:pPr>
        <w:pStyle w:val="FirstParagraph"/>
      </w:pPr>
      <w:r>
        <w:t xml:space="preserve">Welcome, colleagues, students, and industry partners. We are gathered here in the heart of Bavaria to discuss a critical career path that defines modern engineering excellence. This document serves as the comprehensive text for our</w:t>
      </w:r>
      <w:r>
        <w:t xml:space="preserve"> </w:t>
      </w:r>
      <w:r>
        <w:rPr>
          <w:bCs/>
          <w:b/>
        </w:rPr>
        <w:t xml:space="preserve">Seminar Presentation Slides</w:t>
      </w:r>
      <w:r>
        <w:t xml:space="preserve"> </w:t>
      </w:r>
      <w:r>
        <w:t xml:space="preserve">regarding the role of an</w:t>
      </w:r>
      <w:r>
        <w:t xml:space="preserve"> </w:t>
      </w:r>
      <w:r>
        <w:rPr>
          <w:bCs/>
          <w:b/>
        </w:rPr>
        <w:t xml:space="preserve">Automotive Engineer</w:t>
      </w:r>
      <w:r>
        <w:t xml:space="preserve">. Our focus is strictly tailored to the unique industrial ecosystem found in</w:t>
      </w:r>
      <w:r>
        <w:t xml:space="preserve"> </w:t>
      </w:r>
      <w:r>
        <w:rPr>
          <w:bCs/>
          <w:b/>
        </w:rPr>
        <w:t xml:space="preserve">Germany Munich</w:t>
      </w:r>
      <w:r>
        <w:t xml:space="preserve">, a city that stands at the forefront of global automotive innovation.</w:t>
      </w:r>
    </w:p>
    <w:bookmarkEnd w:id="20"/>
    <w:bookmarkEnd w:id="21"/>
    <w:bookmarkStart w:id="23" w:name="a1.-the-context-why-germany-munich"/>
    <w:p>
      <w:pPr>
        <w:pStyle w:val="Heading2"/>
      </w:pPr>
      <w:r>
        <w:t xml:space="preserve">A1. The Context: Why Germany Munich?</w:t>
      </w:r>
    </w:p>
    <w:p>
      <w:pPr>
        <w:pStyle w:val="FirstParagraph"/>
      </w:pPr>
      <w:r>
        <w:t xml:space="preserve">To understand the role of an Automotive Engineer, one must first appreciate the environment in which they operate. When we speak of the automotive industry, we are not just talking about assembly lines; we are talking about a culture of precision, innovation, and sustainability.</w:t>
      </w:r>
      <w:r>
        <w:t xml:space="preserve"> </w:t>
      </w:r>
      <w:r>
        <w:rPr>
          <w:bCs/>
          <w:b/>
        </w:rPr>
        <w:t xml:space="preserve">Germany Munich</w:t>
      </w:r>
      <w:r>
        <w:t xml:space="preserve"> </w:t>
      </w:r>
      <w:r>
        <w:t xml:space="preserve">is arguably one of the most significant hubs for this sector in Europe.</w:t>
      </w:r>
    </w:p>
    <w:bookmarkStart w:id="22" w:name="the-munich-ecosystem"/>
    <w:p>
      <w:pPr>
        <w:pStyle w:val="Heading3"/>
      </w:pPr>
      <w:r>
        <w:t xml:space="preserve">The Munich Ecosystem</w:t>
      </w:r>
    </w:p>
    <w:p>
      <w:pPr>
        <w:numPr>
          <w:ilvl w:val="0"/>
          <w:numId w:val="1001"/>
        </w:numPr>
        <w:pStyle w:val="Compact"/>
      </w:pPr>
      <w:r>
        <w:rPr>
          <w:bCs/>
          <w:b/>
        </w:rPr>
        <w:t xml:space="preserve">OEM Presence:</w:t>
      </w:r>
      <w:r>
        <w:t xml:space="preserve"> </w:t>
      </w:r>
      <w:r>
        <w:t xml:space="preserve">Munich is home to BMW Group headquarters, placing it at the epicenter of premium vehicle manufacturing. This presence creates a ripple effect, attracting suppliers, research institutes, and startups.</w:t>
      </w:r>
    </w:p>
    <w:p>
      <w:pPr>
        <w:numPr>
          <w:ilvl w:val="0"/>
          <w:numId w:val="1001"/>
        </w:numPr>
        <w:pStyle w:val="Compact"/>
      </w:pPr>
      <w:r>
        <w:rPr>
          <w:bCs/>
          <w:b/>
        </w:rPr>
        <w:t xml:space="preserve">Tech Integration:</w:t>
      </w:r>
      <w:r>
        <w:t xml:space="preserve"> </w:t>
      </w:r>
      <w:r>
        <w:t xml:space="preserve">Unlike traditional automotive hubs that focus solely on mechanical engineering,</w:t>
      </w:r>
      <w:r>
        <w:t xml:space="preserve"> </w:t>
      </w:r>
      <w:r>
        <w:rPr>
          <w:bCs/>
          <w:b/>
        </w:rPr>
        <w:t xml:space="preserve">Germany Munich</w:t>
      </w:r>
      <w:r>
        <w:t xml:space="preserve"> </w:t>
      </w:r>
      <w:r>
        <w:t xml:space="preserve">has evolved into a tech hub. Companies like Siemens Mobility and numerous autonomous driving startups have established strong roots here.</w:t>
      </w:r>
    </w:p>
    <w:p>
      <w:pPr>
        <w:numPr>
          <w:ilvl w:val="0"/>
          <w:numId w:val="1001"/>
        </w:numPr>
        <w:pStyle w:val="Compact"/>
      </w:pPr>
      <w:r>
        <w:rPr>
          <w:bCs/>
          <w:b/>
        </w:rPr>
        <w:t xml:space="preserve">Educational Excellence:</w:t>
      </w:r>
      <w:r>
        <w:t xml:space="preserve">The proximity to top-tier institutions ensures a steady stream of highly skilled talent, fostering an environment where theoretical knowledge meets practical application daily.</w:t>
      </w:r>
    </w:p>
    <w:p>
      <w:pPr>
        <w:pStyle w:val="FirstParagraph"/>
      </w:pPr>
      <w:r>
        <w:t xml:space="preserve">In this seminar, we will explore how the specific demands of the Munich market shape the responsibilities and skill sets required for success as an Automotive Engineer in this region.</w:t>
      </w:r>
    </w:p>
    <w:bookmarkEnd w:id="22"/>
    <w:bookmarkEnd w:id="23"/>
    <w:bookmarkStart w:id="25" w:name="X0ae34781d5d785450651be8c2ec2b93b354a306"/>
    <w:p>
      <w:pPr>
        <w:pStyle w:val="Heading2"/>
      </w:pPr>
      <w:r>
        <w:t xml:space="preserve">A2. Defining the Role: The Modern Automotive Engineer</w:t>
      </w:r>
    </w:p>
    <w:p>
      <w:pPr>
        <w:pStyle w:val="FirstParagraph"/>
      </w:pPr>
      <w:r>
        <w:t xml:space="preserve">Gone are the days when an Automotive Engineer was solely responsible for carburetors or suspension geometry. In the context of a forward-thinking market like Munich, the definition has expanded significantly. An Automotive Engineer today is a multidisciplinary professional who bridges mechanical engineering, electrical engineering, and software development.</w:t>
      </w:r>
    </w:p>
    <w:bookmarkStart w:id="24" w:name="core-competencies-required"/>
    <w:p>
      <w:pPr>
        <w:pStyle w:val="Heading3"/>
      </w:pPr>
      <w:r>
        <w:t xml:space="preserve">Core Competencies Required</w:t>
      </w:r>
    </w:p>
    <w:p>
      <w:pPr>
        <w:numPr>
          <w:ilvl w:val="0"/>
          <w:numId w:val="1002"/>
        </w:numPr>
        <w:pStyle w:val="Compact"/>
      </w:pPr>
      <w:r>
        <w:rPr>
          <w:bCs/>
          <w:b/>
        </w:rPr>
        <w:t xml:space="preserve">Sustainable Engineering:</w:t>
      </w:r>
      <w:r>
        <w:t xml:space="preserve">A significant portion of your work in Munich will revolve around electrification. Engineers are tasked with optimizing battery efficiency, reducing vehicle weight to extend range, and managing thermal systems for electric powertrains.</w:t>
      </w:r>
    </w:p>
    <w:p>
      <w:pPr>
        <w:numPr>
          <w:ilvl w:val="0"/>
          <w:numId w:val="1002"/>
        </w:numPr>
        <w:pStyle w:val="Compact"/>
      </w:pPr>
      <w:r>
        <w:rPr>
          <w:bCs/>
          <w:b/>
        </w:rPr>
        <w:t xml:space="preserve">Digitalization and Connectivity:</w:t>
      </w:r>
      <w:r>
        <w:t xml:space="preserve">The modern car is a data center on wheels. Engineers must understand Vehicle-to-Everything (V2X) communication protocols. You are expected to design systems that allow cars to "talk" to traffic lights, other vehicles, and infrastructure.</w:t>
      </w:r>
    </w:p>
    <w:p>
      <w:pPr>
        <w:numPr>
          <w:ilvl w:val="0"/>
          <w:numId w:val="1002"/>
        </w:numPr>
        <w:pStyle w:val="Compact"/>
      </w:pPr>
      <w:r>
        <w:rPr>
          <w:bCs/>
          <w:b/>
        </w:rPr>
        <w:t xml:space="preserve">Autonomous Systems:</w:t>
      </w:r>
      <w:r>
        <w:t xml:space="preserve">Munich is a testbed for self-driving technologies. Automotive Engineers here often collaborate closely with data scientists and AI specialists to develop sensor fusion algorithms (LiDAR, Radar, Camera integration).</w:t>
      </w:r>
    </w:p>
    <w:p>
      <w:pPr>
        <w:pStyle w:val="FirstParagraph"/>
      </w:pPr>
      <w:r>
        <w:rPr>
          <w:iCs/>
          <w:i/>
        </w:rPr>
        <w:t xml:space="preserve">Note: In Munich, the expectation is not just participation in these fields but leadership. The "Germany Munich" standard demands high levels of innovation and intellectual property contribution.</w:t>
      </w:r>
    </w:p>
    <w:bookmarkEnd w:id="24"/>
    <w:bookmarkEnd w:id="25"/>
    <w:bookmarkStart w:id="28" w:name="Xe7d1f6edb0013cdcd52be47fc2c8695b438a779"/>
    <w:p>
      <w:pPr>
        <w:pStyle w:val="Heading2"/>
      </w:pPr>
      <w:r>
        <w:t xml:space="preserve">A3. Educational Pathways and Certification</w:t>
      </w:r>
    </w:p>
    <w:p>
      <w:pPr>
        <w:pStyle w:val="FirstParagraph"/>
      </w:pPr>
      <w:r>
        <w:t xml:space="preserve">Navigating the career path to becoming an Automotive Engineer in this region requires careful planning. The academic landscape in Germany is rigorous, but it offers unparalleled depth of knowledge.</w:t>
      </w:r>
    </w:p>
    <w:bookmarkStart w:id="26" w:name="the-academic-route"/>
    <w:p>
      <w:pPr>
        <w:pStyle w:val="Heading3"/>
      </w:pPr>
      <w:r>
        <w:t xml:space="preserve">The Academic Route</w:t>
      </w:r>
    </w:p>
    <w:p>
      <w:pPr>
        <w:numPr>
          <w:ilvl w:val="0"/>
          <w:numId w:val="1003"/>
        </w:numPr>
        <w:pStyle w:val="Compact"/>
      </w:pPr>
      <w:r>
        <w:rPr>
          <w:bCs/>
          <w:b/>
        </w:rPr>
        <w:t xml:space="preserve">Bachelor’s Degree:</w:t>
      </w:r>
      <w:r>
        <w:t xml:space="preserve">A foundational degree in Mechanical Engineering, Electrical Engineering, or specifically Automotive Engineering is essential. Universities such as the Technical University of Munich (TUM) and TU Darmstadt are preferred by local employers.</w:t>
      </w:r>
    </w:p>
    <w:p>
      <w:pPr>
        <w:numPr>
          <w:ilvl w:val="0"/>
          <w:numId w:val="1003"/>
        </w:numPr>
        <w:pStyle w:val="Compact"/>
      </w:pPr>
      <w:r>
        <w:rPr>
          <w:bCs/>
          <w:b/>
        </w:rPr>
        <w:t xml:space="preserve">Master’s Specialization:</w:t>
      </w:r>
      <w:r>
        <w:t xml:space="preserve">In Munich, a Master’s degree is often the entry requirement for engineering roles. Specializations in Mechatronics, Vehicle Propulsion Systems, or Cyber-Physical Systems are highly valued.</w:t>
      </w:r>
    </w:p>
    <w:bookmarkEnd w:id="26"/>
    <w:bookmarkStart w:id="27" w:name="vocational-and-professional-development"/>
    <w:p>
      <w:pPr>
        <w:pStyle w:val="Heading3"/>
      </w:pPr>
      <w:r>
        <w:t xml:space="preserve">Vocational and Professional Development</w:t>
      </w:r>
    </w:p>
    <w:p>
      <w:pPr>
        <w:pStyle w:val="FirstParagraph"/>
      </w:pPr>
      <w:r>
        <w:t xml:space="preserve">Beyond formal education, continuous learning is non-negotiable. The rapid pace of change in the automotive sector means that an Automotive Engineer must engage in lifelong learning. In Germany, certifications related to functional safety (ISO 26262) and cybersecurity (ISO/SAE 21434) are increasingly becoming mandatory requirements for engineering positions.</w:t>
      </w:r>
    </w:p>
    <w:p>
      <w:pPr>
        <w:pStyle w:val="BodyText"/>
      </w:pPr>
      <w:r>
        <w:t xml:space="preserve">For international professionals moving to</w:t>
      </w:r>
      <w:r>
        <w:t xml:space="preserve"> </w:t>
      </w:r>
      <w:r>
        <w:rPr>
          <w:bCs/>
          <w:b/>
        </w:rPr>
        <w:t xml:space="preserve">Germany Munich</w:t>
      </w:r>
      <w:r>
        <w:t xml:space="preserve">, language skills also play a subtle but crucial role. While the technical work is often conducted in English, understanding German allows for better integration into local teams and deeper engagement with regulatory frameworks.</w:t>
      </w:r>
    </w:p>
    <w:bookmarkEnd w:id="27"/>
    <w:bookmarkEnd w:id="28"/>
    <w:bookmarkStart w:id="32" w:name="a4.-industry-trends-specific-to-munich"/>
    <w:p>
      <w:pPr>
        <w:pStyle w:val="Heading2"/>
      </w:pPr>
      <w:r>
        <w:t xml:space="preserve">A4. Industry Trends Specific to Munich</w:t>
      </w:r>
    </w:p>
    <w:p>
      <w:pPr>
        <w:pStyle w:val="FirstParagraph"/>
      </w:pPr>
      <w:r>
        <w:t xml:space="preserve">To succeed as an Automotive Engineer in this specific geographic location, one must align their expertise with the prevailing industry trends in Munich. The city is transitioning from a purely manufacturing hub to an innovation and software hub.</w:t>
      </w:r>
    </w:p>
    <w:bookmarkStart w:id="29" w:name="X840819fde79e406d880a01d33163c0633ed388c"/>
    <w:p>
      <w:pPr>
        <w:pStyle w:val="Heading3"/>
      </w:pPr>
      <w:r>
        <w:t xml:space="preserve">The Shift Toward Software-Defined Vehicles (SDV)</w:t>
      </w:r>
    </w:p>
    <w:p>
      <w:pPr>
        <w:pStyle w:val="FirstParagraph"/>
      </w:pPr>
      <w:r>
        <w:t xml:space="preserve">The most critical trend is the decoupling of hardware and software. In traditional engineering, the vehicle lifecycle was 5–7 years. In Munich, influenced by tech giants and startups alike, software updates can now change vehicle functionality months after purchase. Automotive Engineers must adopt an Agile development mindset similar to that found in Silicon Valley.</w:t>
      </w:r>
    </w:p>
    <w:bookmarkEnd w:id="29"/>
    <w:bookmarkStart w:id="30" w:name="sustainability-and-circular-economy"/>
    <w:p>
      <w:pPr>
        <w:pStyle w:val="Heading3"/>
      </w:pPr>
      <w:r>
        <w:t xml:space="preserve">Sustainability and Circular Economy</w:t>
      </w:r>
    </w:p>
    <w:p>
      <w:pPr>
        <w:pStyle w:val="FirstParagraph"/>
      </w:pPr>
      <w:r>
        <w:t xml:space="preserve">Munich is heavily invested in green engineering. Engineers are tasked with designing vehicles for disassembly, ensuring that batteries can be recycled effectively, and utilizing sustainable materials. The "Germany Munich" brand stands for quality, but today, quality is inextricably linked to environmental responsibility.</w:t>
      </w:r>
    </w:p>
    <w:bookmarkEnd w:id="30"/>
    <w:bookmarkStart w:id="31" w:name="collaborative-innovation"/>
    <w:p>
      <w:pPr>
        <w:pStyle w:val="Heading3"/>
      </w:pPr>
      <w:r>
        <w:t xml:space="preserve">Collaborative Innovation</w:t>
      </w:r>
    </w:p>
    <w:p>
      <w:pPr>
        <w:pStyle w:val="FirstParagraph"/>
      </w:pPr>
      <w:r>
        <w:t xml:space="preserve">Munich fosters a unique ecosystem of competition and collaboration. Large OEMs often partner with startups located in the city’s incubators. As an Automotive Engineer, you may find yourself working in cross-functional teams that include traditional mechanical engineers and fresh tech graduates from coding bootcamps.</w:t>
      </w:r>
    </w:p>
    <w:bookmarkEnd w:id="31"/>
    <w:bookmarkEnd w:id="32"/>
    <w:bookmarkStart w:id="35" w:name="a5.-challenges-and-opportunities"/>
    <w:p>
      <w:pPr>
        <w:pStyle w:val="Heading2"/>
      </w:pPr>
      <w:r>
        <w:t xml:space="preserve">A5. Challenges and Opportunities</w:t>
      </w:r>
    </w:p>
    <w:p>
      <w:pPr>
        <w:pStyle w:val="FirstParagraph"/>
      </w:pPr>
      <w:r>
        <w:t xml:space="preserve">The path is not without its challenges. The automotive industry in Germany is undergoing one of the most significant transformations in its history, often referred to as "Mobility 4.0."</w:t>
      </w:r>
    </w:p>
    <w:bookmarkStart w:id="33" w:name="key-challenges"/>
    <w:p>
      <w:pPr>
        <w:pStyle w:val="Heading3"/>
      </w:pPr>
      <w:r>
        <w:t xml:space="preserve">Key Challenges</w:t>
      </w:r>
    </w:p>
    <w:p>
      <w:pPr>
        <w:numPr>
          <w:ilvl w:val="0"/>
          <w:numId w:val="1004"/>
        </w:numPr>
        <w:pStyle w:val="Compact"/>
      </w:pPr>
      <w:r>
        <w:rPr>
          <w:bCs/>
          <w:b/>
        </w:rPr>
        <w:t xml:space="preserve">Rapid Obsolescence:</w:t>
      </w:r>
      <w:r>
        <w:t xml:space="preserve">The half-life of technical skills is shrinking. What you learned in university may be outdated within five years.</w:t>
      </w:r>
    </w:p>
    <w:p>
      <w:pPr>
        <w:numPr>
          <w:ilvl w:val="0"/>
          <w:numId w:val="1004"/>
        </w:numPr>
        <w:pStyle w:val="Compact"/>
      </w:pPr>
      <w:r>
        <w:rPr>
          <w:bCs/>
          <w:b/>
        </w:rPr>
        <w:t xml:space="preserve">Cultural Integration:</w:t>
      </w:r>
      <w:r>
        <w:t xml:space="preserve">In a global city like Munich, working in diverse teams requires strong soft skills and cross-cultural communication abilities.</w:t>
      </w:r>
    </w:p>
    <w:p>
      <w:pPr>
        <w:numPr>
          <w:ilvl w:val="0"/>
          <w:numId w:val="1004"/>
        </w:numPr>
        <w:pStyle w:val="Compact"/>
      </w:pPr>
      <w:r>
        <w:rPr>
          <w:bCs/>
          <w:b/>
        </w:rPr>
        <w:t xml:space="preserve">Regulatory Complexity:</w:t>
      </w:r>
      <w:r>
        <w:t xml:space="preserve">Navigating EU regulations regarding emissions, data privacy (GDPR), and safety standards requires meticulous attention to detail.</w:t>
      </w:r>
    </w:p>
    <w:bookmarkEnd w:id="33"/>
    <w:bookmarkStart w:id="34" w:name="the-opportunities"/>
    <w:p>
      <w:pPr>
        <w:pStyle w:val="Heading3"/>
      </w:pPr>
      <w:r>
        <w:t xml:space="preserve">The Opportunities</w:t>
      </w:r>
    </w:p>
    <w:p>
      <w:pPr>
        <w:pStyle w:val="FirstParagraph"/>
      </w:pPr>
      <w:r>
        <w:t xml:space="preserve">However, the opportunities far outweigh the challenges. The demand for Automotive Engineers in Munich is robust. Salaries are among the highest in Europe due to the concentration of high-value manufacturing and R&amp;D centers. Furthermore, working in such a dynamic environment provides professional satisfaction derived from seeing tangible results that impact millions of drivers globally.</w:t>
      </w:r>
    </w:p>
    <w:bookmarkEnd w:id="34"/>
    <w:bookmarkEnd w:id="35"/>
    <w:bookmarkStart w:id="37" w:name="Xea98ba806ea91e7c4f5ecde131e12778f502dba"/>
    <w:p>
      <w:pPr>
        <w:pStyle w:val="Heading2"/>
      </w:pPr>
      <w:r>
        <w:t xml:space="preserve">A6. Conclusion: The Future is Electric, Connected, and Shared</w:t>
      </w:r>
    </w:p>
    <w:p>
      <w:pPr>
        <w:pStyle w:val="FirstParagraph"/>
      </w:pPr>
      <w:r>
        <w:t xml:space="preserve">In conclusion, the role of an Automotive Engineer in Germany Munich is evolving from a traditional mechanical focus to a holistic engineering discipline that encompasses software, sustainability, and systems thinking.</w:t>
      </w:r>
    </w:p>
    <w:bookmarkStart w:id="36" w:name="summary-points-for-seminar-attendees"/>
    <w:p>
      <w:pPr>
        <w:pStyle w:val="Heading3"/>
      </w:pPr>
      <w:r>
        <w:t xml:space="preserve">Summary Points for Seminar Attendees</w:t>
      </w:r>
    </w:p>
    <w:p>
      <w:pPr>
        <w:numPr>
          <w:ilvl w:val="0"/>
          <w:numId w:val="1005"/>
        </w:numPr>
        <w:pStyle w:val="Compact"/>
      </w:pPr>
      <w:r>
        <w:rPr>
          <w:bCs/>
          <w:b/>
        </w:rPr>
        <w:t xml:space="preserve">Munich is the Heart of Innovation:</w:t>
      </w:r>
      <w:r>
        <w:t xml:space="preserve">The local ecosystem provides unparalleled access to cutting-edge technology and networking opportunities.</w:t>
      </w:r>
    </w:p>
    <w:p>
      <w:pPr>
        <w:numPr>
          <w:ilvl w:val="0"/>
          <w:numId w:val="1005"/>
        </w:numPr>
        <w:pStyle w:val="Compact"/>
      </w:pPr>
      <w:r>
        <w:rPr>
          <w:bCs/>
          <w:b/>
        </w:rPr>
        <w:t xml:space="preserve">Digital Skills are Mandatory:</w:t>
      </w:r>
      <w:r>
        <w:t xml:space="preserve">No longer optional, software proficiency is a core requirement for any Automotive Engineer.</w:t>
      </w:r>
    </w:p>
    <w:p>
      <w:pPr>
        <w:numPr>
          <w:ilvl w:val="0"/>
          <w:numId w:val="1005"/>
        </w:numPr>
        <w:pStyle w:val="Compact"/>
      </w:pPr>
      <w:r>
        <w:rPr>
          <w:iCs/>
          <w:i/>
        </w:rPr>
        <w:t xml:space="preserve">Sustainability is Core Business:</w:t>
      </w:r>
      <w:r>
        <w:t xml:space="preserve">Green engineering is not a side project; it is the main directive of modern automotive design in Germany.</w:t>
      </w:r>
    </w:p>
    <w:bookmarkEnd w:id="36"/>
    <w:p>
      <w:pPr>
        <w:pStyle w:val="FirstParagraph"/>
      </w:pPr>
      <w:r>
        <w:t xml:space="preserve">We invite you to embrace this transformation. Whether you are a student choosing your major, a professional considering a relocation, or an industry leader shaping policy, understanding the nuances of being an Automotive Engineer in Germany Munich is key to navigating the future of mobility. Thank you for attending this Seminar Presentation Slides briefing.</w:t>
      </w:r>
    </w:p>
    <w:p>
      <w:pPr>
        <w:pStyle w:val="BodyText"/>
      </w:pPr>
      <w:r>
        <w:t xml:space="preserve">End of Document. All content tailored for the Germany Munich automotive context.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Germany Munich</dc:title>
  <dc:creator/>
  <dc:language>en</dc:language>
  <cp:keywords/>
  <dcterms:created xsi:type="dcterms:W3CDTF">2026-07-29T11:19:29Z</dcterms:created>
  <dcterms:modified xsi:type="dcterms:W3CDTF">2026-07-29T11:19:29Z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