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Kenya</w:t>
      </w:r>
      <w:r>
        <w:t xml:space="preserve"> </w:t>
      </w:r>
      <w:r>
        <w:t xml:space="preserve">Nairobi</w:t>
      </w:r>
    </w:p>
    <w:bookmarkStart w:id="28" w:name="X45aa305a07c5b5f93f34ac1f9a5c653e9538fd9"/>
    <w:p>
      <w:pPr>
        <w:pStyle w:val="Heading1"/>
      </w:pPr>
      <w:r>
        <w:t xml:space="preserve">Seminar Presentation Slides: The Role and Future of the Automotive Engineer in Kenya Nairobi</w:t>
      </w:r>
    </w:p>
    <w:bookmarkStart w:id="20" w:name="X92f5708ed947018d11d3e09d807e5b289550b80"/>
    <w:p>
      <w:pPr>
        <w:pStyle w:val="Heading2"/>
      </w:pPr>
      <w:r>
        <w:t xml:space="preserve">Slide 1: Title Slide and Introduction to the Seminar Context</w:t>
      </w:r>
    </w:p>
    <w:p>
      <w:pPr>
        <w:pStyle w:val="FirstParagraph"/>
      </w:pPr>
      <w:r>
        <w:rPr>
          <w:bCs/>
          <w:b/>
        </w:rPr>
        <w:t xml:space="preserve">Welcome to this comprehensive seminar presentation.</w:t>
      </w:r>
    </w:p>
    <w:p>
      <w:pPr>
        <w:pStyle w:val="BodyText"/>
      </w:pPr>
      <w:r>
        <w:t xml:space="preserve">This document serves as the structural backbone for a professional seminar dedicated to exploring the multifaceted role of an</w:t>
      </w:r>
      <w:r>
        <w:t xml:space="preserve"> </w:t>
      </w:r>
      <w:r>
        <w:t xml:space="preserve">Automotive Engineer</w:t>
      </w:r>
      <w:r>
        <w:t xml:space="preserve">. The specific focus of this discourse is rooted in the dynamic economic and industrial landscape of</w:t>
      </w:r>
      <w:r>
        <w:t xml:space="preserve"> </w:t>
      </w:r>
      <w:r>
        <w:t xml:space="preserve">Kenya Nairobi</w:t>
      </w:r>
      <w:r>
        <w:t xml:space="preserve">. As we convene here, it is imperative to understand that automotive engineering is no longer just about manufacturing vehicles; it is about sustainable mobility, technological integration, and economic empowerment within the heart of East Africa.</w:t>
      </w:r>
    </w:p>
    <w:p>
      <w:pPr>
        <w:pStyle w:val="BodyText"/>
      </w:pPr>
      <w:r>
        <w:t xml:space="preserve">The objective of this presentation is to dissect the technical, educational, and industrial requirements for automotive engineers operating in</w:t>
      </w:r>
      <w:r>
        <w:t xml:space="preserve"> </w:t>
      </w:r>
      <w:r>
        <w:t xml:space="preserve">Kenya Nairobi</w:t>
      </w:r>
      <w:r>
        <w:t xml:space="preserve">. We will examine how local challenges necessitate specialized engineering solutions and how global trends intersect with local realities. By the end of this seminar, participants will have a clear roadmap regarding career pathways in</w:t>
      </w:r>
      <w:r>
        <w:t xml:space="preserve"> </w:t>
      </w:r>
      <w:r>
        <w:t xml:space="preserve">Kenya Nairobi</w:t>
      </w:r>
      <w:r>
        <w:t xml:space="preserve">, the critical skills required for an</w:t>
      </w:r>
      <w:r>
        <w:t xml:space="preserve"> </w:t>
      </w:r>
      <w:r>
        <w:t xml:space="preserve">Automotive Engineer</w:t>
      </w:r>
      <w:r>
        <w:t xml:space="preserve"> </w:t>
      </w:r>
      <w:r>
        <w:t xml:space="preserve">to succeed, and the future trajectory of the automotive sector in this pivotal region.</w:t>
      </w:r>
    </w:p>
    <w:bookmarkEnd w:id="20"/>
    <w:bookmarkStart w:id="21" w:name="X1e15ad6b18fa6e8eddaa28b54536707bb2ea047"/>
    <w:p>
      <w:pPr>
        <w:pStyle w:val="Heading2"/>
      </w:pPr>
      <w:r>
        <w:t xml:space="preserve">Slide 2: Defining the Role of an Automotive Engineer in a Developing Economy</w:t>
      </w:r>
    </w:p>
    <w:p>
      <w:pPr>
        <w:pStyle w:val="FirstParagraph"/>
      </w:pPr>
      <w:r>
        <w:t xml:space="preserve">An</w:t>
      </w:r>
      <w:r>
        <w:t xml:space="preserve"> </w:t>
      </w:r>
      <w:r>
        <w:t xml:space="preserve">Automotive Engineer</w:t>
      </w:r>
      <w:r>
        <w:t xml:space="preserve"> </w:t>
      </w:r>
      <w:r>
        <w:t xml:space="preserve">is not merely a designer of cars; in the context of</w:t>
      </w:r>
      <w:r>
        <w:t xml:space="preserve"> </w:t>
      </w:r>
      <w:r>
        <w:t xml:space="preserve">Kenya Nairobi</w:t>
      </w:r>
      <w:r>
        <w:t xml:space="preserve">, they are problem-solvers for complex mobility challenges. Unlike engineers in developed markets where infrastructure is standardized, an automotive engineer working in</w:t>
      </w:r>
      <w:r>
        <w:t xml:space="preserve"> </w:t>
      </w:r>
      <w:r>
        <w:t xml:space="preserve">Kenya Nairobi</w:t>
      </w:r>
      <w:r>
        <w:t xml:space="preserve"> </w:t>
      </w:r>
      <w:r>
        <w:t xml:space="preserve">must adapt designs to varying road conditions, fuel availabilities, and maintenance ecosystems.</w:t>
      </w:r>
    </w:p>
    <w:p>
      <w:pPr>
        <w:pStyle w:val="BodyText"/>
      </w:pPr>
      <w:r>
        <w:t xml:space="preserve">The core responsibilities include vehicle dynamics analysis, powertrain optimization for biofuels (a significant factor in Kenya), and chassis design that can withstand rough terrain. Furthermore, the role has expanded to include logistics optimization. In</w:t>
      </w:r>
      <w:r>
        <w:t xml:space="preserve"> </w:t>
      </w:r>
      <w:r>
        <w:t xml:space="preserve">Kenya Nairobi</w:t>
      </w:r>
      <w:r>
        <w:t xml:space="preserve">, traffic congestion is a major issue. Therefore, modern automotive engineers are increasingly involved in intelligent transportation systems (ITS) and urban mobility planning. They bridge the gap between hardware engineering and software integration, ensuring that vehicles are not only mechanically sound but also digitally connected to smart city infrastructures being developed in the capital.</w:t>
      </w:r>
    </w:p>
    <w:bookmarkEnd w:id="21"/>
    <w:bookmarkStart w:id="22" w:name="X95fe712ca24867979871964a731a8fdf15952ce"/>
    <w:p>
      <w:pPr>
        <w:pStyle w:val="Heading2"/>
      </w:pPr>
      <w:r>
        <w:t xml:space="preserve">Slide 3: The Industrial Landscape of Kenya Nairobi</w:t>
      </w:r>
    </w:p>
    <w:p>
      <w:pPr>
        <w:pStyle w:val="FirstParagraph"/>
      </w:pPr>
      <w:r>
        <w:t xml:space="preserve">Kenya Nairobi</w:t>
      </w:r>
      <w:r>
        <w:t xml:space="preserve"> </w:t>
      </w:r>
      <w:r>
        <w:t xml:space="preserve">serves as the industrial hub of East Africa. The presence of assembly plants for major global brands such as Toyota, Isuzu, and Mitsubishi within the country creates a unique demand for local engineering talent. These facilities do not just assemble parts; they require localized adaptation. An</w:t>
      </w:r>
      <w:r>
        <w:t xml:space="preserve"> </w:t>
      </w:r>
      <w:r>
        <w:t xml:space="preserve">Automotive Engineer</w:t>
      </w:r>
      <w:r>
        <w:t xml:space="preserve"> </w:t>
      </w:r>
      <w:r>
        <w:t xml:space="preserve">in this region is tasked with ensuring that imported designs meet local regulatory standards and consumer needs.</w:t>
      </w:r>
    </w:p>
    <w:p>
      <w:pPr>
        <w:pStyle w:val="BodyText"/>
      </w:pPr>
      <w:r>
        <w:t xml:space="preserve">Nairobi specifically hosts a growing ecosystem of startups and tech hubs focused on mobility solutions. Companies like Ride4Ride, BodaBoda associations, and emerging electric vehicle (EV) startups are based here. This creates a dual demand: traditional mechanical engineering for assembly lines and innovative engineering for shared mobility platforms. The industrial landscape in</w:t>
      </w:r>
      <w:r>
        <w:t xml:space="preserve"> </w:t>
      </w:r>
      <w:r>
        <w:t xml:space="preserve">Kenya Nairobi</w:t>
      </w:r>
      <w:r>
        <w:t xml:space="preserve"> </w:t>
      </w:r>
      <w:r>
        <w:t xml:space="preserve">is transitioning from pure assembly to value-added manufacturing, including the production of spare parts and battery management systems for electric motorcycles, which are prevalent in the region.</w:t>
      </w:r>
    </w:p>
    <w:bookmarkEnd w:id="22"/>
    <w:bookmarkStart w:id="23" w:name="Xe3ecbe989411febe1dd193d46bad6bf5522b6da"/>
    <w:p>
      <w:pPr>
        <w:pStyle w:val="Heading2"/>
      </w:pPr>
      <w:r>
        <w:t xml:space="preserve">Slide 4: Educational Pathways and Academic Institutions in Kenya Nairobi</w:t>
      </w:r>
    </w:p>
    <w:p>
      <w:pPr>
        <w:pStyle w:val="FirstParagraph"/>
      </w:pPr>
      <w:r>
        <w:t xml:space="preserve">To become a competent</w:t>
      </w:r>
      <w:r>
        <w:t xml:space="preserve"> </w:t>
      </w:r>
      <w:r>
        <w:t xml:space="preserve">Automotive Engineer</w:t>
      </w:r>
      <w:r>
        <w:t xml:space="preserve">, aspiring professionals in</w:t>
      </w:r>
      <w:r>
        <w:t xml:space="preserve"> </w:t>
      </w:r>
      <w:r>
        <w:t xml:space="preserve">Kenya Nairobi</w:t>
      </w:r>
      <w:r>
        <w:t xml:space="preserve"> </w:t>
      </w:r>
      <w:r>
        <w:t xml:space="preserve">typically pursue degrees from reputable local institutions. Universities such as the University of Nairobi, JKIA Institute of Aviation and Technology, and technical universities like Kenyatta University offer relevant engineering programs.</w:t>
      </w:r>
    </w:p>
    <w:p>
      <w:pPr>
        <w:pStyle w:val="BodyText"/>
      </w:pPr>
      <w:r>
        <w:t xml:space="preserve">The curriculum in these institutions is evolving to include modules on renewable energy, mechatronics, and automotive software engineering. It is crucial for students to note that theoretical knowledge alone is insufficient. The practical component of the education system in</w:t>
      </w:r>
      <w:r>
        <w:t xml:space="preserve"> </w:t>
      </w:r>
      <w:r>
        <w:t xml:space="preserve">Kenya Nairobi</w:t>
      </w:r>
      <w:r>
        <w:t xml:space="preserve"> </w:t>
      </w:r>
      <w:r>
        <w:t xml:space="preserve">emphasizes hands-on experience through internships at local assembly plants and transport companies. Additionally, professional certification from the Engineers Board of Kenya (EBK) is mandatory for practice, ensuring that all automotive engineers meet national standards of competence and ethics.</w:t>
      </w:r>
    </w:p>
    <w:bookmarkEnd w:id="23"/>
    <w:bookmarkStart w:id="24" w:name="Xcc00ac644a8df4e8050a0218a357b302a4eaabb"/>
    <w:p>
      <w:pPr>
        <w:pStyle w:val="Heading2"/>
      </w:pPr>
      <w:r>
        <w:t xml:space="preserve">Slide 5: Key Challenges Facing Automotive Engineers in Kenya Nairobi</w:t>
      </w:r>
    </w:p>
    <w:p>
      <w:pPr>
        <w:pStyle w:val="FirstParagraph"/>
      </w:pPr>
      <w:r>
        <w:t xml:space="preserve">The role is not without its challenges. One primary challenge for an</w:t>
      </w:r>
      <w:r>
        <w:t xml:space="preserve"> </w:t>
      </w:r>
      <w:r>
        <w:t xml:space="preserve">Automotive Engineer</w:t>
      </w:r>
      <w:r>
        <w:t xml:space="preserve"> </w:t>
      </w:r>
      <w:r>
        <w:t xml:space="preserve">in</w:t>
      </w:r>
      <w:r>
        <w:t xml:space="preserve"> </w:t>
      </w:r>
      <w:r>
        <w:t xml:space="preserve">Kenya Nairobi</w:t>
      </w:r>
      <w:r>
        <w:t xml:space="preserve"> </w:t>
      </w:r>
      <w:r>
        <w:t xml:space="preserve">is the supply chain dependency. While assembly happens locally, many high-tech components are imported, leading to vulnerabilities during global disruptions. Engineers must design systems that are robust and easy to repair with locally available parts.</w:t>
      </w:r>
    </w:p>
    <w:p>
      <w:pPr>
        <w:pStyle w:val="BodyText"/>
      </w:pPr>
      <w:r>
        <w:t xml:space="preserve">Another significant challenge is the transition to green energy. While Kenya has a strong grid powered by renewables (geothermal and hydro), the adoption of Electric Vehicles (EVs) faces hurdles related to charging infrastructure and initial costs. Automotive engineers must innovate affordable battery swapping technologies, particularly for two-wheelers and three-wheelers, which dominate the transport scene in</w:t>
      </w:r>
      <w:r>
        <w:t xml:space="preserve"> </w:t>
      </w:r>
      <w:r>
        <w:t xml:space="preserve">Kenya Nairobi</w:t>
      </w:r>
      <w:r>
        <w:t xml:space="preserve">. Furthermore, addressing issues like vehicle age limits and emissions standards requires engineers to work closely with policymakers to develop realistic transition plans.</w:t>
      </w:r>
    </w:p>
    <w:bookmarkEnd w:id="24"/>
    <w:bookmarkStart w:id="25" w:name="X5225e73334d8cea32952f1b86109bdcc61c7222"/>
    <w:p>
      <w:pPr>
        <w:pStyle w:val="Heading2"/>
      </w:pPr>
      <w:r>
        <w:t xml:space="preserve">Slide 6: Emerging Opportunities: Electric Vehicles and Smart Mobility</w:t>
      </w:r>
    </w:p>
    <w:p>
      <w:pPr>
        <w:pStyle w:val="FirstParagraph"/>
      </w:pPr>
      <w:r>
        <w:t xml:space="preserve">The future of automotive engineering in</w:t>
      </w:r>
      <w:r>
        <w:t xml:space="preserve"> </w:t>
      </w:r>
      <w:r>
        <w:t xml:space="preserve">Kenya Nairobi</w:t>
      </w:r>
      <w:r>
        <w:t xml:space="preserve"> </w:t>
      </w:r>
      <w:r>
        <w:t xml:space="preserve">is electric. The government’s push for a carbon-neutral development path presents immense opportunities. Engineers specializing in high-voltage systems, battery thermal management, and regenerative braking are in high demand.</w:t>
      </w:r>
    </w:p>
    <w:p>
      <w:pPr>
        <w:pStyle w:val="BodyText"/>
      </w:pPr>
      <w:r>
        <w:t xml:space="preserve">Nairobi is becoming a testbed for smart mobility solutions. Autonomous technologies may not be widespread immediately due to regulatory frameworks, but advanced driver-assistance systems (ADAS) adapted for local driving behaviors are viable. Furthermore, the integration of mobile money platforms with vehicle diagnostics and insurance creates a new niche for software-oriented automotive engineers in</w:t>
      </w:r>
      <w:r>
        <w:t xml:space="preserve"> </w:t>
      </w:r>
      <w:r>
        <w:t xml:space="preserve">Kenya Nairobi</w:t>
      </w:r>
      <w:r>
        <w:t xml:space="preserve">. The intersection of fintech and automotives offers a unique advantage to local engineers who understand both domains.</w:t>
      </w:r>
    </w:p>
    <w:bookmarkEnd w:id="25"/>
    <w:bookmarkStart w:id="26" w:name="X31c9a5e2511ae0dd91bb5ab4d5c76571a3027ce"/>
    <w:p>
      <w:pPr>
        <w:pStyle w:val="Heading2"/>
      </w:pPr>
      <w:r>
        <w:t xml:space="preserve">Slide 7: Career Trajectories and Professional Development</w:t>
      </w:r>
    </w:p>
    <w:p>
      <w:pPr>
        <w:pStyle w:val="FirstParagraph"/>
      </w:pPr>
      <w:r>
        <w:t xml:space="preserve">Career paths for an</w:t>
      </w:r>
      <w:r>
        <w:t xml:space="preserve"> </w:t>
      </w:r>
      <w:r>
        <w:t xml:space="preserve">Automotive Engineer</w:t>
      </w:r>
      <w:r>
        <w:t xml:space="preserve"> </w:t>
      </w:r>
      <w:r>
        <w:t xml:space="preserve">in</w:t>
      </w:r>
      <w:r>
        <w:t xml:space="preserve"> </w:t>
      </w:r>
      <w:r>
        <w:t xml:space="preserve">Kenya Nairobi</w:t>
      </w:r>
      <w:r>
        <w:t xml:space="preserve"> </w:t>
      </w:r>
      <w:r>
        <w:t xml:space="preserve">are diverse. One can work in Original Equipment Manufacturer (OEM) assembly plants, moving from quality control to production management. Alternatively, one can join the vibrant aftermarket sector, focusing on diagnostics and specialized repairs.</w:t>
      </w:r>
    </w:p>
    <w:p>
      <w:pPr>
        <w:pStyle w:val="BodyText"/>
      </w:pPr>
      <w:r>
        <w:t xml:space="preserve">A growing sector is consulting and policy advisory. With the urbanization of Nairobi, there is a need for engineers who can advise on traffic flow optimization and public transport integration. Continuous professional development is essential; attending seminars held at tech hubs in Westlands or Industrial Area Nairobi keeps engineers updated on global trends such as autonomous driving ethics and AI in manufacturing.</w:t>
      </w:r>
    </w:p>
    <w:bookmarkEnd w:id="26"/>
    <w:bookmarkStart w:id="27" w:name="X9540d0840786700984e0c1198c5725de55485c6"/>
    <w:p>
      <w:pPr>
        <w:pStyle w:val="Heading2"/>
      </w:pPr>
      <w:r>
        <w:t xml:space="preserve">Slide 8: Conclusion and Call to Action for the Future</w:t>
      </w:r>
    </w:p>
    <w:p>
      <w:pPr>
        <w:pStyle w:val="FirstParagraph"/>
      </w:pPr>
      <w:r>
        <w:t xml:space="preserve">In conclusion, the role of an</w:t>
      </w:r>
      <w:r>
        <w:t xml:space="preserve"> </w:t>
      </w:r>
      <w:r>
        <w:t xml:space="preserve">Automotive Engineer</w:t>
      </w:r>
      <w:r>
        <w:t xml:space="preserve"> </w:t>
      </w:r>
      <w:r>
        <w:t xml:space="preserve">in</w:t>
      </w:r>
      <w:r>
        <w:t xml:space="preserve"> </w:t>
      </w:r>
      <w:r>
        <w:t xml:space="preserve">Kenya Nairobi</w:t>
      </w:r>
      <w:r>
        <w:t xml:space="preserve"> </w:t>
      </w:r>
      <w:r>
        <w:t xml:space="preserve">is pivotal to the nation’s industrialization and sustainable development goals. It is a field that demands resilience, innovation, and a deep understanding of local contexts. The challenges faced by engineers in this region are not just obstacles but opportunities for creating homegrown solutions that can be exported to other emerging markets.</w:t>
      </w:r>
    </w:p>
    <w:p>
      <w:pPr>
        <w:pStyle w:val="BodyText"/>
      </w:pPr>
      <w:r>
        <w:t xml:space="preserve">We call upon students, professionals, and stakeholders to invest in the automotive engineering sector. By supporting education, infrastructure development, and policy reforms focused on green mobility, we can ensure that</w:t>
      </w:r>
      <w:r>
        <w:t xml:space="preserve"> </w:t>
      </w:r>
      <w:r>
        <w:t xml:space="preserve">Kenya Nairobi</w:t>
      </w:r>
      <w:r>
        <w:t xml:space="preserve"> </w:t>
      </w:r>
      <w:r>
        <w:t xml:space="preserve">remains at the forefront of automotive innovation in Africa. Let us embrace this dynamic field with enthusiasm and commitment to building a smarter, greener future for our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Kenya Nairobi</dc:title>
  <dc:creator/>
  <dc:language>en</dc:language>
  <cp:keywords/>
  <dcterms:created xsi:type="dcterms:W3CDTF">2026-07-29T12:31:40Z</dcterms:created>
  <dcterms:modified xsi:type="dcterms:W3CDTF">2026-07-29T12:31:40Z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