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Peru</w:t>
      </w:r>
      <w:r>
        <w:t xml:space="preserve"> </w:t>
      </w:r>
      <w:r>
        <w:t xml:space="preserve">Lima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Automotive Engineer in Peru Lima</w:t>
      </w:r>
    </w:p>
    <w:p>
      <w:pPr>
        <w:pStyle w:val="BodyText"/>
      </w:pPr>
      <w:r>
        <w:rPr>
          <w:bCs/>
          <w:b/>
        </w:rPr>
        <w:t xml:space="preserve">Date:</w:t>
      </w:r>
      <w:r>
        <w:t xml:space="preserve"> </w:t>
      </w:r>
      <w:r>
        <w:t xml:space="preserve">October 2023</w:t>
      </w:r>
    </w:p>
    <w:bookmarkEnd w:id="20"/>
    <w:bookmarkStart w:id="22" w:name="X5b401292a8eb42a146ae6719445903268ec8d85"/>
    <w:p>
      <w:pPr>
        <w:pStyle w:val="Heading2"/>
      </w:pPr>
      <w:r>
        <w:t xml:space="preserve">Seminar Presentation Slides: Introduction and Context</w:t>
      </w:r>
    </w:p>
    <w:bookmarkStart w:id="21" w:name="X92968083d7d98fd042572b215c00291b4adf393"/>
    <w:p>
      <w:pPr>
        <w:pStyle w:val="Heading3"/>
      </w:pPr>
      <w:r>
        <w:t xml:space="preserve">Welcome to the Future of Mobility in Peru Lima</w:t>
      </w:r>
    </w:p>
    <w:p>
      <w:pPr>
        <w:pStyle w:val="FirstParagraph"/>
      </w:pPr>
      <w:r>
        <w:t xml:space="preserve">Welcome, distinguished guests, students, and industry professionals. This document serves as the comprehensive text for our Seminar Presentation Slides dedicated to understanding the critical role of an</w:t>
      </w:r>
      <w:r>
        <w:t xml:space="preserve"> </w:t>
      </w:r>
      <w:r>
        <w:t xml:space="preserve">Automotive Engineer</w:t>
      </w:r>
      <w:r>
        <w:t xml:space="preserve"> </w:t>
      </w:r>
      <w:r>
        <w:t xml:space="preserve">within the dynamic economic landscape of modern Peru. Today’s session is specifically tailored for an audience located in</w:t>
      </w:r>
      <w:r>
        <w:t xml:space="preserve"> </w:t>
      </w:r>
      <w:r>
        <w:t xml:space="preserve">Peru Lima</w:t>
      </w:r>
      <w:r>
        <w:t xml:space="preserve">, a city that stands as the beating heart of South America’s automotive market.</w:t>
      </w:r>
    </w:p>
    <w:p>
      <w:pPr>
        <w:pStyle w:val="BodyText"/>
      </w:pPr>
      <w:r>
        <w:t xml:space="preserve">The purpose of these Seminar Presentation Slides is not merely to discuss cars, but to analyze the technical, economic, and social impact of engineering expertise. As we navigate through this presentation, we will explore why the specialization in automotive engineering is currently experiencing a renaissance in Peru Lima. From traditional combustion engines to the impending wave of electric mobility (e-mobility), the demands placed on engineers are shifting rapidly. This seminar aims to bridge the gap between academic theory and industrial application, providing a roadmap for future professionals entering this sector.</w:t>
      </w:r>
    </w:p>
    <w:bookmarkEnd w:id="21"/>
    <w:bookmarkEnd w:id="22"/>
    <w:bookmarkStart w:id="24" w:name="X4f6337b6cbd7ff40c32bc8188435e7506280232"/>
    <w:p>
      <w:pPr>
        <w:pStyle w:val="Heading2"/>
      </w:pPr>
      <w:r>
        <w:t xml:space="preserve">The Current State of the Automotive Industry in Peru Lima</w:t>
      </w:r>
    </w:p>
    <w:bookmarkStart w:id="23" w:name="a-hub-of-consumption-and-maintenance"/>
    <w:p>
      <w:pPr>
        <w:pStyle w:val="Heading3"/>
      </w:pPr>
      <w:r>
        <w:t xml:space="preserve">A Hub of Consumption and Maintenance</w:t>
      </w:r>
    </w:p>
    <w:p>
      <w:pPr>
        <w:pStyle w:val="FirstParagraph"/>
      </w:pPr>
      <w:r>
        <w:t xml:space="preserve">To understand the necessity of an experienced Automotive Engineer, we must first look at the context of Peru Lima. Historically, Peru has been one of the fastest-growing automotive markets in South America.</w:t>
      </w:r>
      <w:r>
        <w:t xml:space="preserve"> </w:t>
      </w:r>
      <w:r>
        <w:t xml:space="preserve">Peru Lima</w:t>
      </w:r>
      <w:r>
        <w:t xml:space="preserve"> </w:t>
      </w:r>
      <w:r>
        <w:t xml:space="preserve">acts as the primary hub for vehicle sales, distribution centers, and service networks. The city faces unique challenges regarding traffic congestion, aging infrastructure, and environmental pollution.</w:t>
      </w:r>
    </w:p>
    <w:p>
      <w:pPr>
        <w:pStyle w:val="BodyText"/>
      </w:pPr>
      <w:r>
        <w:t xml:space="preserve">The role of the Automotive Engineer here is multifaceted. It is no longer just about design in a sterile factory environment; it involves adapting global automotive technologies to local conditions. Vehicles operating in Lima must withstand diverse topographical changes, ranging from the coastal desert to the steep hills of districts like San Isidro or La Molina, and eventually reaching higher altitudes if traveling toward the Andes. Engineers are tasked with tuning suspension systems, optimizing fuel efficiency for stop-and-go traffic typical of Lima’s rush hours, and ensuring reliability in varying climates.</w:t>
      </w:r>
    </w:p>
    <w:bookmarkEnd w:id="23"/>
    <w:bookmarkEnd w:id="24"/>
    <w:bookmarkStart w:id="26" w:name="X84986e2397f6dfd25a960a18393a76235a7f7fd"/>
    <w:p>
      <w:pPr>
        <w:pStyle w:val="Heading2"/>
      </w:pPr>
      <w:r>
        <w:t xml:space="preserve">Key Responsibilities of the Automotive Engineer</w:t>
      </w:r>
    </w:p>
    <w:bookmarkStart w:id="25" w:name="Xb7a598d0720b7d26998ed6b8acacbcfff535073"/>
    <w:p>
      <w:pPr>
        <w:pStyle w:val="Heading3"/>
      </w:pPr>
      <w:r>
        <w:t xml:space="preserve">Beyond Mechanical Repair: Engineering Solutions</w:t>
      </w:r>
    </w:p>
    <w:p>
      <w:pPr>
        <w:pStyle w:val="FirstParagraph"/>
      </w:pPr>
      <w:r>
        <w:t xml:space="preserve">In the context of our Seminar Presentation Slides, it is crucial to distinguish between a mechanic and an Automotive Engineer. While mechanics focus on repair, engineers focus on optimization, design, and systemic integration. The core responsibilities include:</w:t>
      </w:r>
    </w:p>
    <w:p>
      <w:pPr>
        <w:numPr>
          <w:ilvl w:val="0"/>
          <w:numId w:val="1001"/>
        </w:numPr>
        <w:pStyle w:val="Compact"/>
      </w:pPr>
      <w:r>
        <w:rPr>
          <w:bCs/>
          <w:b/>
        </w:rPr>
        <w:t xml:space="preserve">Diagnostics and Data Analysis:</w:t>
      </w:r>
      <w:r>
        <w:t xml:space="preserve"> </w:t>
      </w:r>
      <w:r>
        <w:t xml:space="preserve">Utilizing advanced OBD-II systems and telemetry to analyze vehicle performance data specific to driving patterns in Peru Lima.</w:t>
      </w:r>
    </w:p>
    <w:p>
      <w:pPr>
        <w:numPr>
          <w:ilvl w:val="0"/>
          <w:numId w:val="1001"/>
        </w:numPr>
        <w:pStyle w:val="Compact"/>
      </w:pPr>
      <w:r>
        <w:rPr>
          <w:iCs/>
          <w:i/>
        </w:rPr>
        <w:t xml:space="preserve">Fleet Management Engineering:</w:t>
      </w:r>
      <w:r>
        <w:t xml:space="preserve"> </w:t>
      </w:r>
      <w:r>
        <w:t xml:space="preserve">Designing maintenance protocols for commercial fleets, which are vital for the logistics sector in Lima.</w:t>
      </w:r>
    </w:p>
    <w:p>
      <w:pPr>
        <w:numPr>
          <w:ilvl w:val="0"/>
          <w:numId w:val="1001"/>
        </w:numPr>
        <w:pStyle w:val="Compact"/>
      </w:pPr>
      <w:r>
        <w:rPr>
          <w:bCs/>
          <w:b/>
        </w:rPr>
        <w:t xml:space="preserve">Emissions Compliance:</w:t>
      </w:r>
      <w:r>
        <w:t xml:space="preserve"> </w:t>
      </w:r>
      <w:r>
        <w:t xml:space="preserve">Ensuring that vehicles meet the stringent environmental regulations enforced by the Peruvian government (MINAM) to combat smog in Lima.</w:t>
      </w:r>
    </w:p>
    <w:p>
      <w:pPr>
        <w:numPr>
          <w:ilvl w:val="0"/>
          <w:numId w:val="1001"/>
        </w:numPr>
        <w:pStyle w:val="Compact"/>
      </w:pPr>
      <w:r>
        <w:rPr>
          <w:bCs/>
          <w:b/>
        </w:rPr>
        <w:t xml:space="preserve">Safety Integration:</w:t>
      </w:r>
      <w:r>
        <w:t xml:space="preserve"> </w:t>
      </w:r>
      <w:r>
        <w:t xml:space="preserve">Implementing active and passive safety features that address local accident statistics, which are often exacerbated by urban density.</w:t>
      </w:r>
    </w:p>
    <w:bookmarkEnd w:id="25"/>
    <w:bookmarkEnd w:id="26"/>
    <w:bookmarkStart w:id="28" w:name="the-rise-of-e-mobility-in-peru-lima"/>
    <w:p>
      <w:pPr>
        <w:pStyle w:val="Heading2"/>
      </w:pPr>
      <w:r>
        <w:t xml:space="preserve">The Rise of E-Mobility in Peru Lima</w:t>
      </w:r>
    </w:p>
    <w:bookmarkStart w:id="27" w:name="a-paradigm-shift-requiring-new-expertise"/>
    <w:p>
      <w:pPr>
        <w:pStyle w:val="Heading3"/>
      </w:pPr>
      <w:r>
        <w:t xml:space="preserve">A Paradigm Shift Requiring New Expertise</w:t>
      </w:r>
    </w:p>
    <w:p>
      <w:pPr>
        <w:pStyle w:val="FirstParagraph"/>
      </w:pPr>
      <w:r>
        <w:t xml:space="preserve">The most significant topic covered in these Seminar Presentation Slides is the transition toward electrification. The government of Peru, with a strong focus on the capital, is promoting green mobility to reduce carbon emissions in Lima. This shift creates an urgent demand for Automotive Engineers specialized in battery electric vehicles (BEVs) and hybrid systems.</w:t>
      </w:r>
    </w:p>
    <w:p>
      <w:pPr>
        <w:pStyle w:val="BodyText"/>
      </w:pPr>
      <w:r>
        <w:t xml:space="preserve">Unlike internal combustion engines, which are mechanical beasts familiar to previous generations of engineers, electric drivetrains require expertise in high-voltage electronics, thermal management of batteries, and software integration. In Peru Lima, this also involves infrastructure planning. Engineers must work alongside civil planners to determine charging station locations based on grid capacity in residential areas like Miraflores or industrial zones in Callao.</w:t>
      </w:r>
    </w:p>
    <w:p>
      <w:pPr>
        <w:pStyle w:val="BodyText"/>
      </w:pPr>
      <w:r>
        <w:t xml:space="preserve">The challenge for the Automotive Engineer is not just technical; it is logistical and educational. They must lead the upskilling of the workforce, ensuring that technicians are safe and competent when handling high-voltage systems. This educational role is a pivotal part of their job description in the current market.</w:t>
      </w:r>
    </w:p>
    <w:bookmarkEnd w:id="27"/>
    <w:bookmarkEnd w:id="28"/>
    <w:bookmarkStart w:id="30" w:name="challenges-specific-to-the-region"/>
    <w:p>
      <w:pPr>
        <w:pStyle w:val="Heading2"/>
      </w:pPr>
      <w:r>
        <w:t xml:space="preserve">Challenges Specific to the Region</w:t>
      </w:r>
    </w:p>
    <w:bookmarkStart w:id="29" w:name="navigating-local-constraints"/>
    <w:p>
      <w:pPr>
        <w:pStyle w:val="Heading3"/>
      </w:pPr>
      <w:r>
        <w:t xml:space="preserve">Navigating Local Constraints</w:t>
      </w:r>
    </w:p>
    <w:p>
      <w:pPr>
        <w:pStyle w:val="FirstParagraph"/>
      </w:pPr>
      <w:r>
        <w:t xml:space="preserve">No Seminar Presentation Slides on this topic would be complete without addressing local challenges. The Automotive Engineer in Peru Lima operates under distinct constraints. One major issue is the prevalence of older vehicle models in circulation. While new car sales are growing, the used car market dominates. Therefore, engineers must develop retrofitting solutions and maintenance strategies that extend the lifespan of older vehicles while minimizing their environmental footprint.</w:t>
      </w:r>
    </w:p>
    <w:p>
      <w:pPr>
        <w:pStyle w:val="BodyText"/>
      </w:pPr>
      <w:r>
        <w:t xml:space="preserve">Another challenge is supply chain vulnerability. Peru Lima relies heavily on imports for automotive parts. Disruptions in global logistics can halt production or service operations. Engineers are therefore required to be adept at supply chain resilience, often seeking local alternatives for non-specialized components or designing modular systems that allow for easier part swapping.</w:t>
      </w:r>
    </w:p>
    <w:p>
      <w:pPr>
        <w:pStyle w:val="BodyText"/>
      </w:pPr>
      <w:r>
        <w:t xml:space="preserve">Safety is also a paramount concern. Road infrastructure in some peripheral areas of Lima may not meet international standards. Automotive engineers must collaborate with urban planners to design vehicles and traffic systems that are forgiving of human error and infrastructure limitations, ensuring the safety of millions of commuters daily.</w:t>
      </w:r>
    </w:p>
    <w:bookmarkEnd w:id="29"/>
    <w:bookmarkEnd w:id="30"/>
    <w:bookmarkStart w:id="32" w:name="economic-impact-and-career-opportunities"/>
    <w:p>
      <w:pPr>
        <w:pStyle w:val="Heading2"/>
      </w:pPr>
      <w:r>
        <w:t xml:space="preserve">Economic Impact and Career Opportunities</w:t>
      </w:r>
    </w:p>
    <w:bookmarkStart w:id="31" w:name="X03596536d9f05faf1b399a563a06797e9c24c8b"/>
    <w:p>
      <w:pPr>
        <w:pStyle w:val="Heading3"/>
      </w:pPr>
      <w:r>
        <w:t xml:space="preserve">The Strategic Value of Engineering Talent</w:t>
      </w:r>
    </w:p>
    <w:p>
      <w:pPr>
        <w:pStyle w:val="FirstParagraph"/>
      </w:pPr>
      <w:r>
        <w:t xml:space="preserve">The presence of qualified Automotive Engineers has a direct correlation with economic growth in Peru Lima. By improving vehicle efficiency, businesses reduce operational costs. By enhancing safety, the healthcare burden from accidents is reduced. Furthermore, the specialization drives foreign investment. International automotive brands prefer to establish regional headquarters in cities where local engineering talent can support their operations effectively.</w:t>
      </w:r>
    </w:p>
    <w:p>
      <w:pPr>
        <w:pStyle w:val="BodyText"/>
      </w:pPr>
      <w:r>
        <w:t xml:space="preserve">For students and professionals attending this Seminar Presentation Slides overview, the career outlook is promising. Roles range from R&amp;D (Research and Development) in multinational corporations, to technical leadership in local assembly plants like those of Volkswagen or Toyota located in Callao/Lima vicinity, to entrepreneurship in specialized diagnostic centers. The keyword here is "adaptation." The most successful Automotive Engineers are those who can adapt global engineering principles to the specific realities of Peru Lima.</w:t>
      </w:r>
    </w:p>
    <w:bookmarkEnd w:id="31"/>
    <w:bookmarkEnd w:id="32"/>
    <w:bookmarkStart w:id="34" w:name="X771f89f195e0d8dbc783c8c9e7e5a126dfa2410"/>
    <w:p>
      <w:pPr>
        <w:pStyle w:val="Heading2"/>
      </w:pPr>
      <w:r>
        <w:t xml:space="preserve">The Role of Education and Continuous Learning</w:t>
      </w:r>
    </w:p>
    <w:bookmarkStart w:id="33" w:name="bridging-the-skills-gap"/>
    <w:p>
      <w:pPr>
        <w:pStyle w:val="Heading3"/>
      </w:pPr>
      <w:r>
        <w:t xml:space="preserve">Bridging the Skills Gap</w:t>
      </w:r>
    </w:p>
    <w:p>
      <w:pPr>
        <w:pStyle w:val="FirstParagraph"/>
      </w:pPr>
      <w:r>
        <w:t xml:space="preserve">To sustain this growth, continuous education is non-negotiable. The technology evolves faster than traditional four-year university degrees can adapt. Therefore, the modern Automotive Engineer in Peru Lima must engage in lifelong learning. This includes certifications in high-voltage safety, software engineering for automotive systems (ADAS - Advanced Driver Assistance Systems), and sustainability practices.</w:t>
      </w:r>
    </w:p>
    <w:p>
      <w:pPr>
        <w:pStyle w:val="BodyText"/>
      </w:pPr>
      <w:r>
        <w:t xml:space="preserve">Universities and technical institutes in Lima are increasingly partnering with industry leaders to create curricula that reflect these needs. The Seminar Presentation Slides emphasize that the bridge between academia and industry must be strengthened. Engineers must not only understand thermodynamics but also data analytics, as modern vehicles are essentially computers on wheels.</w:t>
      </w:r>
    </w:p>
    <w:bookmarkEnd w:id="33"/>
    <w:bookmarkEnd w:id="34"/>
    <w:bookmarkStart w:id="36" w:name="conclusion-and-future-outlook"/>
    <w:p>
      <w:pPr>
        <w:pStyle w:val="Heading2"/>
      </w:pPr>
      <w:r>
        <w:t xml:space="preserve">Conclusion and Future Outlook</w:t>
      </w:r>
    </w:p>
    <w:bookmarkStart w:id="35" w:name="a-call-to-action-for-peru-lima"/>
    <w:p>
      <w:pPr>
        <w:pStyle w:val="Heading3"/>
      </w:pPr>
      <w:r>
        <w:t xml:space="preserve">A Call to Action for Peru Lima</w:t>
      </w:r>
    </w:p>
    <w:p>
      <w:pPr>
        <w:pStyle w:val="FirstParagraph"/>
      </w:pPr>
      <w:r>
        <w:t xml:space="preserve">In conclusion, the role of the Automotive Engineer is more vital now than ever before in Peru Lima. We are standing at the precipice of a technological revolution. The transition from fossil fuels to clean energy, coupled with advancements in autonomous driving and connectivity, requires a workforce that is highly skilled, adaptable, and forward-thinking.</w:t>
      </w:r>
    </w:p>
    <w:p>
      <w:pPr>
        <w:pStyle w:val="BodyText"/>
      </w:pPr>
      <w:r>
        <w:t xml:space="preserve">These Seminar Presentation Slides have outlined that success in this field requires more than just technical knowledge; it demands an understanding of the local context of Peru Lima. It requires engineers who care about reducing traffic congestion, improving air quality, and ensuring safety for all citizens. We call upon educational institutions, government bodies, and private enterprises to collaborate in supporting this professional profile.</w:t>
      </w:r>
    </w:p>
    <w:p>
      <w:pPr>
        <w:pStyle w:val="BodyText"/>
      </w:pPr>
      <w:r>
        <w:t xml:space="preserve">The future of mobility is not just about faster cars; it is about smarter engineering solutions that fit the unique soul of Peru Lima. Let us embrace this challenge together.</w:t>
      </w:r>
    </w:p>
    <w:bookmarkEnd w:id="35"/>
    <w:bookmarkEnd w:id="36"/>
    <w:p>
      <w:pPr>
        <w:pStyle w:val="BodyText"/>
      </w:pPr>
      <w:r>
        <w:t xml:space="preserve">© 2023 Seminar Presentation Series. All rights reserved.</w:t>
      </w:r>
    </w:p>
    <w:p>
      <w:pPr>
        <w:pStyle w:val="BodyText"/>
      </w:pPr>
      <w:r>
        <w:rPr>
          <w:iCs/>
          <w:i/>
        </w:rPr>
        <w:t xml:space="preserve">Promoting Engineering Excellence in Peru Lima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Peru Lima</dc:title>
  <dc:creator/>
  <dc:language>en</dc:language>
  <cp:keywords/>
  <dcterms:created xsi:type="dcterms:W3CDTF">2026-07-29T08:35:27Z</dcterms:created>
  <dcterms:modified xsi:type="dcterms:W3CDTF">2026-07-29T08:35:27Z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