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Automotive</w:t>
      </w:r>
      <w:r>
        <w:t xml:space="preserve"> </w:t>
      </w:r>
      <w:r>
        <w:t xml:space="preserve">Engineer</w:t>
      </w:r>
      <w:r>
        <w:t xml:space="preserve"> </w:t>
      </w:r>
      <w:r>
        <w:t xml:space="preserve">in</w:t>
      </w:r>
      <w:r>
        <w:t xml:space="preserve"> </w:t>
      </w:r>
      <w:r>
        <w:t xml:space="preserve">Senegal</w:t>
      </w:r>
      <w:r>
        <w:t xml:space="preserve"> </w:t>
      </w:r>
      <w:r>
        <w:t xml:space="preserve">Dakar</w:t>
      </w:r>
    </w:p>
    <w:bookmarkStart w:id="28" w:name="X2a59e6b5fa3fe8d98cd7201e5cc970407773909"/>
    <w:p>
      <w:pPr>
        <w:pStyle w:val="Heading1"/>
      </w:pPr>
      <w:r>
        <w:t xml:space="preserve">Seminar Presentation Slides:</w:t>
      </w:r>
      <w:r>
        <w:br/>
      </w:r>
      <w:r>
        <w:t xml:space="preserve">The Future of the Automotive Engineer in Senegal Dakar</w:t>
      </w:r>
    </w:p>
    <w:bookmarkStart w:id="20" w:name="section"/>
    <w:p>
      <w:pPr>
        <w:pStyle w:val="Heading2"/>
      </w:pPr>
    </w:p>
    <w:p>
      <w:pPr>
        <w:pStyle w:val="FirstParagraph"/>
      </w:pPr>
      <w:r>
        <w:t xml:space="preserve">Welcome to this specialized seminar dedicated to the evolving role of the</w:t>
      </w:r>
      <w:r>
        <w:t xml:space="preserve"> </w:t>
      </w:r>
      <w:r>
        <w:rPr>
          <w:bCs/>
          <w:b/>
        </w:rPr>
        <w:t xml:space="preserve">Automotive Engineer</w:t>
      </w:r>
      <w:r>
        <w:t xml:space="preserve">. As we gather here in the vibrant economic hub of West Africa, specifically in</w:t>
      </w:r>
      <w:r>
        <w:t xml:space="preserve"> </w:t>
      </w:r>
      <w:r>
        <w:rPr>
          <w:bCs/>
          <w:b/>
        </w:rPr>
        <w:t xml:space="preserve">Senegal Dakar</w:t>
      </w:r>
      <w:r>
        <w:t xml:space="preserve">, we must recognize that our city is no longer just a consumer market but a emerging center for innovation and industrial development.</w:t>
      </w:r>
    </w:p>
    <w:p>
      <w:pPr>
        <w:pStyle w:val="BodyText"/>
      </w:pPr>
      <w:r>
        <w:t xml:space="preserve">The objective of this presentation is to explore how technical expertise in automotive systems intersects with local economic goals. We will discuss the specific challenges and opportunities facing engineering professionals in this region, highlighting why the skill set of an</w:t>
      </w:r>
      <w:r>
        <w:t xml:space="preserve"> </w:t>
      </w:r>
      <w:r>
        <w:rPr>
          <w:bCs/>
          <w:b/>
        </w:rPr>
        <w:t xml:space="preserve">Automotive Engineer</w:t>
      </w:r>
      <w:r>
        <w:t xml:space="preserve"> </w:t>
      </w:r>
      <w:r>
        <w:t xml:space="preserve">is critical for the modernization of transport infrastructure in</w:t>
      </w:r>
      <w:r>
        <w:t xml:space="preserve"> </w:t>
      </w:r>
      <w:r>
        <w:rPr>
          <w:bCs/>
          <w:b/>
        </w:rPr>
        <w:t xml:space="preserve">Senegal Dakar</w:t>
      </w:r>
      <w:r>
        <w:t xml:space="preserve">.</w:t>
      </w:r>
    </w:p>
    <w:bookmarkEnd w:id="20"/>
    <w:bookmarkStart w:id="21" w:name="section-1"/>
    <w:p>
      <w:pPr>
        <w:pStyle w:val="Heading2"/>
      </w:pPr>
    </w:p>
    <w:p>
      <w:pPr>
        <w:pStyle w:val="FirstParagraph"/>
      </w:pPr>
      <w:r>
        <w:t xml:space="preserve">The automotive sector is a cornerstone of global industrial progress. In the context of</w:t>
      </w:r>
      <w:r>
        <w:t xml:space="preserve"> </w:t>
      </w:r>
      <w:r>
        <w:rPr>
          <w:bCs/>
          <w:b/>
        </w:rPr>
        <w:t xml:space="preserve">Senegal Dakar</w:t>
      </w:r>
      <w:r>
        <w:t xml:space="preserve">, this industry represents a significant vector for job creation, technology transfer, and sustainable urban mobility. An</w:t>
      </w:r>
      <w:r>
        <w:t xml:space="preserve"> </w:t>
      </w:r>
      <w:r>
        <w:rPr>
          <w:bCs/>
          <w:b/>
        </w:rPr>
        <w:t xml:space="preserve">Automotive Engineer</w:t>
      </w:r>
      <w:r>
        <w:t xml:space="preserve"> </w:t>
      </w:r>
      <w:r>
        <w:t xml:space="preserve">plays a pivotal role in ensuring that vehicles are not only functional but also adapted to the unique environmental and infrastructural conditions of West Africa.</w:t>
      </w:r>
    </w:p>
    <w:p>
      <w:pPr>
        <w:pStyle w:val="BodyText"/>
      </w:pPr>
      <w:r>
        <w:t xml:space="preserve">In</w:t>
      </w:r>
      <w:r>
        <w:t xml:space="preserve"> </w:t>
      </w:r>
      <w:r>
        <w:rPr>
          <w:bCs/>
          <w:b/>
        </w:rPr>
        <w:t xml:space="preserve">Senegal Dakar</w:t>
      </w:r>
      <w:r>
        <w:t xml:space="preserve">, traffic congestion is a daily reality. Therefore, engineers must focus on efficiency, fuel consumption, and durability. The role extends beyond mechanical design; it involves integrating smart technologies that can alleviate urban pressure. This seminar will detail how these engineering principles are applied locally.</w:t>
      </w:r>
    </w:p>
    <w:bookmarkEnd w:id="21"/>
    <w:bookmarkStart w:id="22" w:name="section-2"/>
    <w:p>
      <w:pPr>
        <w:pStyle w:val="Heading2"/>
      </w:pPr>
    </w:p>
    <w:p>
      <w:pPr>
        <w:pStyle w:val="FirstParagraph"/>
      </w:pPr>
      <w:r>
        <w:t xml:space="preserve">Engineering in</w:t>
      </w:r>
      <w:r>
        <w:t xml:space="preserve"> </w:t>
      </w:r>
      <w:r>
        <w:rPr>
          <w:bCs/>
          <w:b/>
        </w:rPr>
        <w:t xml:space="preserve">Senegal Dakar</w:t>
      </w:r>
      <w:r>
        <w:t xml:space="preserve">Automotive Engineer must understand the local climate, which involves high heat and humidity, as well as varying road conditions.</w:t>
      </w:r>
    </w:p>
    <w:p>
      <w:pPr>
        <w:numPr>
          <w:ilvl w:val="0"/>
          <w:numId w:val="1001"/>
        </w:numPr>
        <w:pStyle w:val="Compact"/>
      </w:pPr>
      <w:r>
        <w:rPr>
          <w:bCs/>
          <w:b/>
        </w:rPr>
        <w:t xml:space="preserve">Road Infrastructure:</w:t>
      </w:r>
      <w:r>
        <w:t xml:space="preserve"> </w:t>
      </w:r>
      <w:r>
        <w:t xml:space="preserve">Engineers must design or select vehicles that can withstand rougher terrains often found outside the central districts of</w:t>
      </w:r>
      <w:r>
        <w:t xml:space="preserve"> </w:t>
      </w:r>
      <w:r>
        <w:rPr>
          <w:bCs/>
          <w:b/>
        </w:rPr>
        <w:t xml:space="preserve">Senegal Dakar</w:t>
      </w:r>
      <w:r>
        <w:t xml:space="preserve">.</w:t>
      </w:r>
    </w:p>
    <w:p>
      <w:pPr>
        <w:numPr>
          <w:ilvl w:val="0"/>
          <w:numId w:val="1001"/>
        </w:numPr>
        <w:pStyle w:val="Compact"/>
      </w:pPr>
      <w:r>
        <w:t xml:space="preserve">Fuel Quality and Availability:: Optimization of engine performance for local fuel standards is a key task.</w:t>
      </w:r>
    </w:p>
    <w:p>
      <w:pPr>
        <w:numPr>
          <w:ilvl w:val="0"/>
          <w:numId w:val="1001"/>
        </w:numPr>
        <w:pStyle w:val="Compact"/>
      </w:pPr>
      <w:r>
        <w:t xml:space="preserve">Maintenance Culture:: Designing vehicles that are easier to repair with locally available tools and parts is essential for longevity.</w:t>
      </w:r>
    </w:p>
    <w:p>
      <w:pPr>
        <w:pStyle w:val="FirstParagraph"/>
      </w:pPr>
      <w:r>
        <w:t xml:space="preserve">The</w:t>
      </w:r>
      <w:r>
        <w:t xml:space="preserve"> </w:t>
      </w:r>
      <w:r>
        <w:rPr>
          <w:bCs/>
          <w:b/>
        </w:rPr>
        <w:t xml:space="preserve">Automotive Engineer</w:t>
      </w:r>
      <w:r>
        <w:t xml:space="preserve"> </w:t>
      </w:r>
      <w:r>
        <w:t xml:space="preserve">acts as the bridge between global technology and local reality in</w:t>
      </w:r>
      <w:r>
        <w:t xml:space="preserve"> </w:t>
      </w:r>
      <w:r>
        <w:rPr>
          <w:bCs/>
          <w:b/>
        </w:rPr>
        <w:t xml:space="preserve">Senegal Dakar</w:t>
      </w:r>
      <w:r>
        <w:t xml:space="preserve">.</w:t>
      </w:r>
    </w:p>
    <w:bookmarkEnd w:id="22"/>
    <w:bookmarkStart w:id="23" w:name="section-3"/>
    <w:p>
      <w:pPr>
        <w:pStyle w:val="Heading2"/>
      </w:pPr>
    </w:p>
    <w:p>
      <w:pPr>
        <w:pStyle w:val="FirstParagraph"/>
      </w:pPr>
      <w:r>
        <w:t xml:space="preserve">The future of mobility in West Africa is electric. The government of Senegal has announced ambitious plans to promote electric public transport and private vehicles. For the</w:t>
      </w:r>
      <w:r>
        <w:t xml:space="preserve"> </w:t>
      </w:r>
      <w:r>
        <w:rPr>
          <w:bCs/>
          <w:b/>
        </w:rPr>
        <w:t xml:space="preserve">Automotive Engineer</w:t>
      </w:r>
      <w:r>
        <w:t xml:space="preserve">, this represents a massive career opportunity and a technical challenge.</w:t>
      </w:r>
    </w:p>
    <w:p>
      <w:pPr>
        <w:pStyle w:val="BodyText"/>
      </w:pPr>
      <w:r>
        <w:t xml:space="preserve">In</w:t>
      </w:r>
      <w:r>
        <w:t xml:space="preserve"> </w:t>
      </w:r>
      <w:r>
        <w:rPr>
          <w:bCs/>
          <w:b/>
        </w:rPr>
        <w:t xml:space="preserve">Senegal Dakar</w:t>
      </w:r>
      <w:r>
        <w:t xml:space="preserve">, we are seeing the introduction of electric buses and taxis. Engineers must adapt battery management systems to cope with heat, which affects battery efficiency. Furthermore, engineers need to develop charging infrastructure solutions that integrate seamlessly into the existing power grid of</w:t>
      </w:r>
      <w:r>
        <w:t xml:space="preserve"> </w:t>
      </w:r>
      <w:r>
        <w:rPr>
          <w:bCs/>
          <w:b/>
        </w:rPr>
        <w:t xml:space="preserve">Senegal Dakar</w:t>
      </w:r>
      <w:r>
        <w:t xml:space="preserve">. This transition requires a workforce that is not just mechanically skilled but also proficient in electronics and software engineering.</w:t>
      </w:r>
    </w:p>
    <w:bookmarkEnd w:id="23"/>
    <w:bookmarkStart w:id="24" w:name="section-4"/>
    <w:p>
      <w:pPr>
        <w:pStyle w:val="Heading2"/>
      </w:pPr>
    </w:p>
    <w:p>
      <w:pPr>
        <w:pStyle w:val="FirstParagraph"/>
      </w:pPr>
      <w:r>
        <w:t xml:space="preserve">Seminar Presentation Slides must address the goal of local assembly. Senegal aims to become an industrial hub for West Africa. This means that the role of the</w:t>
      </w:r>
      <w:r>
        <w:t xml:space="preserve"> </w:t>
      </w:r>
      <w:r>
        <w:rPr>
          <w:bCs/>
          <w:b/>
        </w:rPr>
        <w:t xml:space="preserve">Automotive Engineer</w:t>
      </w:r>
      <w:r>
        <w:t xml:space="preserve"> </w:t>
      </w:r>
      <w:r>
        <w:t xml:space="preserve">is shifting from pure maintenance to manufacturing and assembly line optimization.</w:t>
      </w:r>
    </w:p>
    <w:p>
      <w:pPr>
        <w:pStyle w:val="BodyText"/>
      </w:pPr>
      <w:r>
        <w:t xml:space="preserve">In factories located in or near</w:t>
      </w:r>
      <w:r>
        <w:t xml:space="preserve"> </w:t>
      </w:r>
      <w:r>
        <w:rPr>
          <w:bCs/>
          <w:b/>
        </w:rPr>
        <w:t xml:space="preserve">Senegal Dakar</w:t>
      </w:r>
      <w:r>
        <w:t xml:space="preserve">, engineers are responsible for quality control, supply chain logistics, and process automation. By mastering these skills, engineers contribute directly to the nation's trade balance by reducing imports of finished vehicles. The presence of a skilled engineering team in</w:t>
      </w:r>
      <w:r>
        <w:t xml:space="preserve"> </w:t>
      </w:r>
      <w:r>
        <w:rPr>
          <w:bCs/>
          <w:b/>
        </w:rPr>
        <w:t xml:space="preserve">Senegal Dakar</w:t>
      </w:r>
      <w:r>
        <w:t xml:space="preserve"> </w:t>
      </w:r>
      <w:r>
        <w:t xml:space="preserve">is vital for attracting foreign investment and fostering local innovation.</w:t>
      </w:r>
    </w:p>
    <w:bookmarkEnd w:id="24"/>
    <w:bookmarkStart w:id="25" w:name="section-5"/>
    <w:p>
      <w:pPr>
        <w:pStyle w:val="Heading2"/>
      </w:pPr>
    </w:p>
    <w:p>
      <w:pPr>
        <w:pStyle w:val="FirstParagraph"/>
      </w:pPr>
      <w:r>
        <w:t xml:space="preserve">To support the growth of the automotive sector in</w:t>
      </w:r>
      <w:r>
        <w:t xml:space="preserve"> </w:t>
      </w:r>
      <w:r>
        <w:rPr>
          <w:bCs/>
          <w:b/>
        </w:rPr>
        <w:t xml:space="preserve">Senegal Dakar</w:t>
      </w:r>
      <w:r>
        <w:t xml:space="preserve">, there is a pressing need for specialized education. The modern</w:t>
      </w:r>
    </w:p>
    <w:p>
      <w:pPr>
        <w:pStyle w:val="BodyText"/>
      </w:pPr>
      <w:r>
        <w:t xml:space="preserve">Automotive Engineer requires continuous training in hybrid technologies, autonomous driving systems, and sustainable materials.</w:t>
      </w:r>
    </w:p>
    <w:p>
      <w:pPr>
        <w:pStyle w:val="BodyText"/>
      </w:pPr>
      <w:r>
        <w:t xml:space="preserve">We must encourage collaboration between universities in</w:t>
      </w:r>
      <w:r>
        <w:t xml:space="preserve"> </w:t>
      </w:r>
      <w:r>
        <w:rPr>
          <w:bCs/>
          <w:b/>
        </w:rPr>
        <w:t xml:space="preserve">Senegal Dakar</w:t>
      </w:r>
      <w:r>
        <w:t xml:space="preserve">, technical institutes, and private industry. The curriculum must be updated to reflect the realities of working in West Africa. This includes soft skills such as project management and cross-cultural communication, which are essential for engineers working with international partners.</w:t>
      </w:r>
    </w:p>
    <w:bookmarkEnd w:id="25"/>
    <w:bookmarkStart w:id="26" w:name="section-6"/>
    <w:p>
      <w:pPr>
        <w:pStyle w:val="Heading2"/>
      </w:pPr>
    </w:p>
    <w:p>
      <w:pPr>
        <w:pStyle w:val="FirstParagraph"/>
      </w:pPr>
      <w:r>
        <w:t xml:space="preserve">Sustainability is no longer optional. The</w:t>
      </w:r>
      <w:r>
        <w:t xml:space="preserve"> </w:t>
      </w:r>
      <w:r>
        <w:rPr>
          <w:bCs/>
          <w:b/>
        </w:rPr>
        <w:t xml:space="preserve">Automotive Engineer</w:t>
      </w:r>
      <w:r>
        <w:t xml:space="preserve"> </w:t>
      </w:r>
      <w:r>
        <w:t xml:space="preserve">in</w:t>
      </w:r>
    </w:p>
    <w:p>
      <w:pPr>
        <w:pStyle w:val="BodyText"/>
      </w:pPr>
      <w:r>
        <w:t xml:space="preserve">Senegal Dakar must prioritize green engineering practices. This involves reducing the carbon footprint of vehicle production and operation.</w:t>
      </w:r>
    </w:p>
    <w:p>
      <w:pPr>
        <w:pStyle w:val="BodyText"/>
      </w:pPr>
      <w:r>
        <w:t xml:space="preserve">Pollution control in major cities like</w:t>
      </w:r>
    </w:p>
    <w:p>
      <w:pPr>
        <w:pStyle w:val="BodyText"/>
      </w:pPr>
      <w:r>
        <w:t xml:space="preserve">Senegal Dakar</w:t>
      </w:r>
    </w:p>
    <w:bookmarkEnd w:id="26"/>
    <w:bookmarkStart w:id="27" w:name="section-7"/>
    <w:p>
      <w:pPr>
        <w:pStyle w:val="Heading2"/>
      </w:pPr>
    </w:p>
    <w:p>
      <w:pPr>
        <w:pStyle w:val="FirstParagraph"/>
      </w:pPr>
      <w:r>
        <w:t xml:space="preserve">In conclusion, the role of the</w:t>
      </w:r>
      <w:r>
        <w:t xml:space="preserve"> </w:t>
      </w:r>
      <w:r>
        <w:rPr>
          <w:bCs/>
          <w:b/>
        </w:rPr>
        <w:t xml:space="preserve">Automotive Engineer</w:t>
      </w:r>
      <w:r>
        <w:t xml:space="preserve"> </w:t>
      </w:r>
      <w:r>
        <w:t xml:space="preserve">is transforming rapidly in response to global trends and local needs. In</w:t>
      </w:r>
    </w:p>
    <w:p>
      <w:pPr>
        <w:pStyle w:val="BodyText"/>
      </w:pPr>
      <w:r>
        <w:t xml:space="preserve">Senegal Dakar, this transformation offers unprecedented opportunities for professional growth and national development.</w:t>
      </w:r>
    </w:p>
    <w:p>
      <w:pPr>
        <w:pStyle w:val="BodyText"/>
      </w:pPr>
      <w:r>
        <w:t xml:space="preserve">We call upon students, professionals, and policymakers to invest in engineering education and infrastructure. By empowering the next generation of engineers, we secure a sustainable, efficient, and modern future for transportation in</w:t>
      </w:r>
      <w:r>
        <w:t xml:space="preserve"> </w:t>
      </w:r>
      <w:r>
        <w:rPr>
          <w:bCs/>
          <w:b/>
        </w:rPr>
        <w:t xml:space="preserve">Senegal Dakar</w:t>
      </w:r>
      <w:r>
        <w:t xml:space="preserve">. Thank you for your attention to this critical seminar presentation on the automotive landscape.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Automotive Engineer in Senegal Dakar</dc:title>
  <dc:creator/>
  <dc:language>en</dc:language>
  <cp:keywords/>
  <dcterms:created xsi:type="dcterms:W3CDTF">2026-07-29T19:03:18Z</dcterms:created>
  <dcterms:modified xsi:type="dcterms:W3CDTF">2026-07-29T19:03:18Z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