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Xeea66bfc28380fe0eb58657bc055272991c0005"/>
    <w:p>
      <w:pPr>
        <w:pStyle w:val="Heading2"/>
      </w:pPr>
      <w:r>
        <w:rPr>
          <w:bCs/>
          <w:b/>
        </w:rPr>
        <w:t xml:space="preserve">Seminar Presentation Slides: The Role and Evolution of the Automotive Engineer</w:t>
      </w:r>
      <w:r>
        <w:br/>
      </w:r>
      <w:r>
        <w:t xml:space="preserve">Focus Region:</w:t>
      </w:r>
      <w:r>
        <w:t xml:space="preserve"> </w:t>
      </w:r>
      <w:r>
        <w:rPr>
          <w:bCs/>
          <w:b/>
        </w:rPr>
        <w:t xml:space="preserve">Venezuela Caracas</w:t>
      </w:r>
    </w:p>
    <w:p>
      <w:pPr>
        <w:pStyle w:val="FirstParagraph"/>
      </w:pPr>
      <w:r>
        <w:t xml:space="preserve">Welcome to this comprehensive seminar presentation slides document dedicated to the critical field of Automotive Engineering within the unique socio-economic context of Venezuela Caracas. This document explores the technical, logistical, and educational dimensions required for automotive professionals operating in one of South America's most challenging yet resilient markets.</w:t>
      </w:r>
    </w:p>
    <w:bookmarkEnd w:id="20"/>
    <w:bookmarkStart w:id="21" w:name="X424fcbb2ad2f5bb24abf0eb0740cb2acfd05d89"/>
    <w:p>
      <w:pPr>
        <w:pStyle w:val="Heading2"/>
      </w:pPr>
      <w:r>
        <w:t xml:space="preserve">Understanding the Automotive Engineer Profession</w:t>
      </w:r>
    </w:p>
    <w:p>
      <w:pPr>
        <w:pStyle w:val="FirstParagraph"/>
      </w:pPr>
      <w:r>
        <w:t xml:space="preserve">An Automotive Engineer is a specialized professional responsible for designing, developing, manufacturing, testing, and evaluating vehicle systems and components. This role encompasses mechanical engineering principles combined with electrical, electronic software integration technologies. In the context of Venezuela Caracas engineers must possess not only technical prowess but also profound adaptability due to resource constraints.</w:t>
      </w:r>
    </w:p>
    <w:p>
      <w:pPr>
        <w:pStyle w:val="BodyText"/>
      </w:pPr>
      <w:r>
        <w:t xml:space="preserve">The profession has evolved significantly over the last two decades. While traditional mechanics focused solely on internal combustion engines modern automotive engineering in Venezuela Caracas now requires expertise in hybrid systems electric vehicle infrastructure and advanced diagnostics. Engineers act as the bridge between theoretical physics practical application and consumer needs ensuring safety efficiency and reliability.</w:t>
      </w:r>
    </w:p>
    <w:bookmarkEnd w:id="21"/>
    <w:bookmarkStart w:id="22" w:name="Xc1739396ac0e94d4647b5af06c8781ddb955d0f"/>
    <w:p>
      <w:pPr>
        <w:pStyle w:val="Heading2"/>
      </w:pPr>
      <w:r>
        <w:t xml:space="preserve">The Unique Landscape of Venezuela Caracas</w:t>
      </w:r>
    </w:p>
    <w:p>
      <w:pPr>
        <w:pStyle w:val="FirstParagraph"/>
      </w:pPr>
      <w:r>
        <w:t xml:space="preserve">Operating an Automotive Engineer career in Venezuela Caracas presents a distinct set of challenges and opportunities. Historically known for its oil wealth the nation has seen a drastic shift in automotive consumption patterns. The influx of used vehicles aged over fifteen years creates a high demand for repair specialists rather than new vehicle manufacturers.</w:t>
      </w:r>
    </w:p>
    <w:p>
      <w:pPr>
        <w:pStyle w:val="BodyText"/>
      </w:pPr>
      <w:r>
        <w:t xml:space="preserve">In Venezuela Caracas infrastructure issues such as irregular power supply and road conditions necessitate robust vehicle designs. Automotive Engineers here often focus on suspension reinforcement engine tuning for lower fuel grades and electrical system stabilization. The local market relies heavily on imported spare parts making supply chain management a crucial skill for engineers involved in maintenance fleets or small-scale manufacturing adaptations.</w:t>
      </w:r>
    </w:p>
    <w:bookmarkEnd w:id="22"/>
    <w:bookmarkStart w:id="23" w:name="core-duties-and-technical-requirements"/>
    <w:p>
      <w:pPr>
        <w:pStyle w:val="Heading2"/>
      </w:pPr>
      <w:r>
        <w:t xml:space="preserve">Core Duties and Technical Requirements</w:t>
      </w:r>
    </w:p>
    <w:p>
      <w:pPr>
        <w:pStyle w:val="FirstParagraph"/>
      </w:pPr>
      <w:r>
        <w:rPr>
          <w:bCs/>
          <w:b/>
        </w:rPr>
        <w:t xml:space="preserve">Vehicle Diagnostics:</w:t>
      </w:r>
      <w:r>
        <w:t xml:space="preserve"> </w:t>
      </w:r>
      <w:r>
        <w:t xml:space="preserve">Utilizing OBDII scanners and multimeters to identify faults in aging electrical systems common in older models prevalent in Venezuela Caracas.</w:t>
      </w:r>
    </w:p>
    <w:p>
      <w:pPr>
        <w:pStyle w:val="BodyText"/>
      </w:pPr>
      <w:r>
        <w:rPr>
          <w:bCs/>
          <w:b/>
        </w:rPr>
        <w:t xml:space="preserve">Fuel System Optimization:</w:t>
      </w:r>
      <w:r>
        <w:t xml:space="preserve"> </w:t>
      </w:r>
      <w:r>
        <w:t xml:space="preserve">Tuning carburetors and electronic fuel injection systems to accommodate varying quality of fuels available locally.</w:t>
      </w:r>
    </w:p>
    <w:p>
      <w:pPr>
        <w:pStyle w:val="BodyText"/>
      </w:pPr>
      <w:r>
        <w:rPr>
          <w:bCs/>
          <w:b/>
        </w:rPr>
        <w:t xml:space="preserve">Mechanical Design:</w:t>
      </w:r>
      <w:r>
        <w:t xml:space="preserve"> </w:t>
      </w:r>
      <w:r>
        <w:t xml:space="preserve">Creating or modifying parts using 3D printing or local fabrication techniques when original equipment manufacturer (OEM) parts are unavailable.</w:t>
      </w:r>
    </w:p>
    <w:p>
      <w:pPr>
        <w:pStyle w:val="BodyText"/>
      </w:pPr>
      <w:r>
        <w:rPr>
          <w:bCs/>
          <w:b/>
        </w:rPr>
        <w:t xml:space="preserve">Safety Compliance:</w:t>
      </w:r>
      <w:r>
        <w:t xml:space="preserve"> </w:t>
      </w:r>
      <w:r>
        <w:t xml:space="preserve">Ensuring vehicles meet basic safety standards despite the lack of strict regulatory enforcement, focusing on brake integrity and structural stability.</w:t>
      </w:r>
    </w:p>
    <w:p>
      <w:pPr>
        <w:numPr>
          <w:ilvl w:val="0"/>
          <w:numId w:val="1001"/>
        </w:numPr>
        <w:pStyle w:val="Compact"/>
      </w:pPr>
      <w:r>
        <w:rPr>
          <w:bCs/>
          <w:b/>
        </w:rPr>
        <w:t xml:space="preserve">Educational Outreach:</w:t>
      </w:r>
      <w:r>
        <w:t xml:space="preserve"> </w:t>
      </w:r>
      <w:r>
        <w:t xml:space="preserve">Training mechanics and technicians in Venezuela Caracas on modern diagnostic techniques to reduce long-term vehicle downtime.</w:t>
      </w:r>
    </w:p>
    <w:bookmarkEnd w:id="23"/>
    <w:bookmarkStart w:id="24" w:name="X860a94e5fa3ad096d907d240b6a85f4690596e2"/>
    <w:p>
      <w:pPr>
        <w:pStyle w:val="Heading2"/>
      </w:pPr>
      <w:r>
        <w:t xml:space="preserve">Academic Foundations in Venezuela Caracas</w:t>
      </w:r>
    </w:p>
    <w:p>
      <w:pPr>
        <w:pStyle w:val="FirstParagraph"/>
      </w:pPr>
      <w:r>
        <w:t xml:space="preserve">Aspiring Automotive Engineers in Venezuela Caracas typically begin their journey at prestigious universities such as the Universidad Central de Venezuela (UCV) or the Universidad Simón Bolívar (USB). These institutions provide rigorous training in thermodynamics fluid mechanics and materials science.</w:t>
      </w:r>
    </w:p>
    <w:p>
      <w:pPr>
        <w:pStyle w:val="BodyText"/>
      </w:pPr>
      <w:r>
        <w:t xml:space="preserve">However, theoretical knowledge must be complemented by practical experience. Many engineering students in Venezuela Caracas engage in internships with local repair shops importers of used cars and specialized workshops. This hands-on approach is vital because the textbook solutions often differ from the improvised fixes required daily due to parts scarcity.</w:t>
      </w:r>
    </w:p>
    <w:p>
      <w:pPr>
        <w:pStyle w:val="BodyText"/>
      </w:pPr>
      <w:r>
        <w:t xml:space="preserve">Continuing education is also paramount. With technology advancing globally even if locally adoption lags engineers must stay updated through online courses international certifications and participation in regional engineering forums within Venezuela Caracas.</w:t>
      </w:r>
    </w:p>
    <w:bookmarkEnd w:id="24"/>
    <w:bookmarkStart w:id="25" w:name="Xca3f31ecc85c20d48b54dfb55791087b3790bd1"/>
    <w:p>
      <w:pPr>
        <w:pStyle w:val="Heading2"/>
      </w:pPr>
      <w:r>
        <w:t xml:space="preserve">Navigating Economic and Logistical Hurdles</w:t>
      </w:r>
    </w:p>
    <w:p>
      <w:pPr>
        <w:pStyle w:val="FirstParagraph"/>
      </w:pPr>
      <w:r>
        <w:t xml:space="preserve">The economic volatility in Venezuela Caracas directly impacts the automotive sector. Inflation affects the cost of tools software licenses and raw materials. Automotive Engineers must be adept at financial planning sourcing affordable alternatives and prioritizing essential upgrades over cosmetic ones.</w:t>
      </w:r>
    </w:p>
    <w:p>
      <w:pPr>
        <w:pStyle w:val="BodyText"/>
      </w:pPr>
      <w:r>
        <w:t xml:space="preserve">Logistics pose another significant challenge. Importing specialized diagnostic equipment can take months due to customs delays in Venezuela Caracas. Engineers often collaborate with regional partners in neighboring countries like Colombia or Panama to source necessary technology maintaining operational efficiency despite bureaucratic hurdles.</w:t>
      </w:r>
    </w:p>
    <w:bookmarkEnd w:id="25"/>
    <w:bookmarkStart w:id="26" w:name="emerging-trends-and-future-opportunities"/>
    <w:p>
      <w:pPr>
        <w:pStyle w:val="Heading2"/>
      </w:pPr>
      <w:r>
        <w:t xml:space="preserve">Emerging Trends and Future Opportunities</w:t>
      </w:r>
    </w:p>
    <w:p>
      <w:pPr>
        <w:pStyle w:val="FirstParagraph"/>
      </w:pPr>
      <w:r>
        <w:t xml:space="preserve">Despite current challenges the future for Automotive Engineers in Venezuela Caracas holds promising avenues. The global shift towards electric mobility is beginning to influence Latin American markets. Early adopters in Venezuela Caracas are looking into retrofitting older gasoline vehicles with electric drivetrains.</w:t>
      </w:r>
    </w:p>
    <w:p>
      <w:pPr>
        <w:pStyle w:val="BodyText"/>
      </w:pPr>
      <w:r>
        <w:t xml:space="preserve">This transition requires a new skill set involving battery management systems motor controllers and high-voltage safety protocols. Engineers who specialize in these areas will be highly sought after as the region gradually modernizes its fleet reducing dependence on traditional fossil fuels and lowering maintenance costs for vehicle owners in Venezuela Caracas.</w:t>
      </w:r>
    </w:p>
    <w:bookmarkEnd w:id="26"/>
    <w:bookmarkStart w:id="27" w:name="conclusion-resilience-and-innovation"/>
    <w:p>
      <w:pPr>
        <w:pStyle w:val="Heading2"/>
      </w:pPr>
      <w:r>
        <w:t xml:space="preserve">Conclusion: Resilience and Innovation</w:t>
      </w:r>
    </w:p>
    <w:p>
      <w:pPr>
        <w:pStyle w:val="FirstParagraph"/>
      </w:pPr>
      <w:r>
        <w:t xml:space="preserve">In summary the role of an Automotive Engineer in Venezuela Caracas is defined by resilience innovation and deep technical adaptability. It is a profession that demands not just knowledge of machines but also creativity under pressure.</w:t>
      </w:r>
    </w:p>
    <w:p>
      <w:pPr>
        <w:pStyle w:val="BodyText"/>
      </w:pPr>
      <w:r>
        <w:t xml:space="preserve">By addressing the specific needs of this unique market automotive engineers contribute significantly to the mobility and economic activity within Venezuela Caracas. Their work ensures that vehicles remain safe reliable and functional contributing to the broader development and stability of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Venezuela Caracas</dc:title>
  <dc:creator/>
  <dc:language>en</dc:language>
  <cp:keywords/>
  <dcterms:created xsi:type="dcterms:W3CDTF">2026-07-29T15:35:35Z</dcterms:created>
  <dcterms:modified xsi:type="dcterms:W3CDTF">2026-07-29T15:35:35Z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