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Indonesia</w:t>
      </w:r>
      <w:r>
        <w:t xml:space="preserve"> </w:t>
      </w:r>
      <w:r>
        <w:t xml:space="preserve">Jakarta</w:t>
      </w:r>
    </w:p>
    <w:bookmarkStart w:id="30" w:name="Xa5df80b50abe5748919d7c1902adff261f69fa4"/>
    <w:p>
      <w:pPr>
        <w:pStyle w:val="Heading1"/>
      </w:pPr>
      <w:r>
        <w:t xml:space="preserve">Seminar Presentation Slides: Baker in Indonesia Jakarta</w:t>
      </w:r>
    </w:p>
    <w:bookmarkStart w:id="20" w:name="Xdb28178e2ab029bb7173d5f606f79cba1fc792a"/>
    <w:p>
      <w:pPr>
        <w:pStyle w:val="Heading2"/>
      </w:pPr>
      <w:r>
        <w:t xml:space="preserve">Title and Context Setting for Baker Seminar Presentation Slides</w:t>
      </w:r>
    </w:p>
    <w:p>
      <w:pPr>
        <w:pStyle w:val="FirstParagraph"/>
      </w:pPr>
      <w:r>
        <w:t xml:space="preserve">Welcome to this comprehensive seminar presentation slides document, specifically tailored to explore the dynamic intersection of professional baking expertise within the vibrant capital of Indonesia Jakarta. As we embark on this educational journey, it is crucial to understand that Baker is not merely a surname but represents a distinct craft and profession that holds significant cultural and economic weight in global gastronomy. In the context of Indonesia Jakarta, this seminar aims to dissect the nuances of high-quality bread production while integrating local Indonesian flavors with international baking standards.</w:t>
      </w:r>
    </w:p>
    <w:p>
      <w:pPr>
        <w:pStyle w:val="BodyText"/>
      </w:pPr>
      <w:r>
        <w:t xml:space="preserve">The purpose of these Baker Seminar Presentation Slides is to provide stakeholders, culinary students, and food industry entrepreneurs in Indonesia Jakarta with a robust framework for understanding modern bakery operations. We will delve into market trends, consumer preferences unique to the tropical climate of Indonesia Jakarta, and the technological advancements that define contemporary Baker practices. This document serves as both an introductory overview and a deep dive into operational strategies.</w:t>
      </w:r>
    </w:p>
    <w:bookmarkEnd w:id="20"/>
    <w:bookmarkStart w:id="21" w:name="X394be034627eb76ff75b06a4e24f313d3d85ce1"/>
    <w:p>
      <w:pPr>
        <w:pStyle w:val="Heading2"/>
      </w:pPr>
      <w:r>
        <w:t xml:space="preserve">The Evolution of Baker Practices in Indonesia Jakarta</w:t>
      </w:r>
    </w:p>
    <w:p>
      <w:pPr>
        <w:pStyle w:val="FirstParagraph"/>
      </w:pPr>
      <w:r>
        <w:t xml:space="preserve">To appreciate the current state of the industry in Indonesia Jakarta, one must first understand its historical trajectory. The concept of a Baker has evolved significantly from traditional village ovens to industrial-scale production facilities found across major cities like Indonesia Jakarta. In earlier decades, bread was often seen as a foreign import in many parts of Southeast Asia; however, today, the role of the Baker is central to daily life in Indonesia Jakarta.</w:t>
      </w:r>
    </w:p>
    <w:p>
      <w:pPr>
        <w:pStyle w:val="BodyText"/>
      </w:pPr>
      <w:r>
        <w:t xml:space="preserve">Modern Baker professionals in Indonesia Jakarta are not just following recipes; they are innovating. They blend traditional French techniques with local ingredients such as coconut flour, palm sugar (gula jawa), and pandan leaves. This fusion creates a unique product profile that resonates with the discerning palate of consumers in Indonesia Jakarta. The seminar presentation slides highlight how heritage methods are being preserved while simultaneously embracing automation to meet the high demand for fresh baked goods in densely populated urban centers like Indonesia Jakarta.</w:t>
      </w:r>
    </w:p>
    <w:bookmarkEnd w:id="21"/>
    <w:bookmarkStart w:id="22" w:name="Xdd6ee8ca8fb683a905c109b55a6f269614314e5"/>
    <w:p>
      <w:pPr>
        <w:pStyle w:val="Heading2"/>
      </w:pPr>
      <w:r>
        <w:t xml:space="preserve">Consumer Behavior and Market Demand in Indonesia Jakarta</w:t>
      </w:r>
    </w:p>
    <w:p>
      <w:pPr>
        <w:pStyle w:val="FirstParagraph"/>
      </w:pPr>
      <w:r>
        <w:t xml:space="preserve">A critical component of this Baker seminar presentation slides document is the analysis of consumer behavior within Indonesia Jakarta. The demographic landscape of Indonesia Jakarta is young, digitally connected, and increasingly health-conscious. There has been a noticeable shift towards artisanal bakeries that emphasize organic ingredients, gluten-free options, and low-sugar alternatives.</w:t>
      </w:r>
    </w:p>
    <w:p>
      <w:pPr>
        <w:pStyle w:val="BodyText"/>
      </w:pPr>
      <w:r>
        <w:t xml:space="preserve">In this urban hub of Indonesia Jakarta, the social aspect of dining is paramount. Baker establishments serve as community hubs where people gather for meetings, study sessions, or leisurely brunches. Therefore the design and ambiance of bakeries in Indonesia Jakarta must cater to these social needs. The seminar emphasizes that a successful Baker brand in this region must offer more than just food; it must provide an experience that aligns with the lifestyle aspirations of the residents of Indonesia Jakarta.</w:t>
      </w:r>
    </w:p>
    <w:bookmarkEnd w:id="22"/>
    <w:bookmarkStart w:id="23" w:name="X252742e898f7e05a920bfd44a55ff83486c4100"/>
    <w:p>
      <w:pPr>
        <w:pStyle w:val="Heading2"/>
      </w:pPr>
      <w:r>
        <w:t xml:space="preserve">Culinary Innovation: Fusion Baking for Indonesia Jakarta</w:t>
      </w:r>
    </w:p>
    <w:p>
      <w:pPr>
        <w:pStyle w:val="FirstParagraph"/>
      </w:pPr>
      <w:r>
        <w:t xml:space="preserve">Innovation is the lifeblood of a thriving Baker industry. In Indonesia Jakarta, this innovation is driven by local availability and cultural pride. Our seminar presentation slides explore several successful case studies where Baker artisans have incorporated indigenous spices like nutmeg, cloves, and cinnamon—historically sourced from the Maluku Islands—into European-style pastries.</w:t>
      </w:r>
    </w:p>
    <w:p>
      <w:pPr>
        <w:pStyle w:val="BodyText"/>
      </w:pPr>
      <w:r>
        <w:t xml:space="preserve">For instance, croissants filled with durian cream or sourdough bread infused with lemongrass represent the cutting edge of Baker creativity in Indonesia Jakarta. These products appeal to both local consumers seeking familiar flavors in new formats and international tourists looking for authentic Indonesian culinary experiences. By highlighting these innovations, the Baker seminar presentation slides aim to inspire future entrepreneurs in Indonesia Jakarta to experiment boldly while maintaining quality standards.</w:t>
      </w:r>
    </w:p>
    <w:bookmarkEnd w:id="23"/>
    <w:bookmarkStart w:id="24" w:name="Xe18c4e37d7e560c3f7a946c2900cf66a6839514"/>
    <w:p>
      <w:pPr>
        <w:pStyle w:val="Heading2"/>
      </w:pPr>
      <w:r>
        <w:t xml:space="preserve">Sustainability and Ethical Sourcing for Baker Businesses</w:t>
      </w:r>
    </w:p>
    <w:p>
      <w:pPr>
        <w:pStyle w:val="FirstParagraph"/>
      </w:pPr>
      <w:r>
        <w:t xml:space="preserve">Sustainability is no longer optional; it is a necessity, especially for Baker businesses operating in Indonesia Jakarta. The seminar presentation slides address the environmental impact of large-scale baking operations, including waste management and energy consumption. In Indonesia Jakarta, where humidity can affect ingredient storage and shelf-life, efficient supply chain management is critical.</w:t>
      </w:r>
    </w:p>
    <w:p>
      <w:pPr>
        <w:pStyle w:val="BodyText"/>
      </w:pPr>
      <w:r>
        <w:t xml:space="preserve">We discuss strategies for local sourcing to reduce carbon footprints. Partnering with farmers in Java or Bali to source wheat alternatives or fruits ensures freshness and supports the local economy of Indonesia Jakarta. Furthermore, ethical labor practices are emphasized as a core value for any reputable Baker enterprise in this region. Consumers in Indonesia Jakarta are increasingly aware of corporate social responsibility, making sustainable practices a key differentiator.</w:t>
      </w:r>
    </w:p>
    <w:bookmarkEnd w:id="24"/>
    <w:bookmarkStart w:id="25" w:name="Xbcbbaa1553ce5e57007a86973cb66bd186cd069"/>
    <w:p>
      <w:pPr>
        <w:pStyle w:val="Heading2"/>
      </w:pPr>
      <w:r>
        <w:t xml:space="preserve">Digital Transformation and Marketing for Baker Brands</w:t>
      </w:r>
    </w:p>
    <w:p>
      <w:pPr>
        <w:pStyle w:val="FirstParagraph"/>
      </w:pPr>
      <w:r>
        <w:t xml:space="preserve">In the modern era, a Baker cannot rely solely on foot traffic. This section of the seminar presentation slides focuses on digital marketing strategies tailored for Indonesia Jakarta. With high smartphone penetration rates in Indonesia Jakarta, social media platforms like Instagram and TikTok are vital tools for showcasing visually appealing baked goods.</w:t>
      </w:r>
    </w:p>
    <w:p>
      <w:pPr>
        <w:pStyle w:val="BodyText"/>
      </w:pPr>
      <w:r>
        <w:t xml:space="preserve">Baker brands must leverage these platforms to tell stories about their craft, introduce their team members, and highlight the freshness of their products. Online ordering systems and delivery partnerships with major apps are essential for reaching customers across the sprawling metropolitan area of Indonesia Jakarta. The seminar provides actionable advice on building an online presence that reflects the artisanal quality of a true Baker while appealing to tech-savvy consumers in Indonesia Jakarta.</w:t>
      </w:r>
    </w:p>
    <w:bookmarkEnd w:id="25"/>
    <w:bookmarkStart w:id="26" w:name="X973e6cc9d873889d3989f0c67df416865d626f3"/>
    <w:p>
      <w:pPr>
        <w:pStyle w:val="Heading2"/>
      </w:pPr>
      <w:r>
        <w:t xml:space="preserve">Operational Excellence and Quality Control</w:t>
      </w:r>
    </w:p>
    <w:p>
      <w:pPr>
        <w:pStyle w:val="FirstParagraph"/>
      </w:pPr>
      <w:r>
        <w:t xml:space="preserve">Maintaining consistent quality is the hallmark of a successful Baker. In the humid climate of Indonesia Jakarta, controlling dough hydration and fermentation times requires specialized knowledge. The seminar presentation slides offer technical insights into managing bakery operations effectively under these conditions.</w:t>
      </w:r>
    </w:p>
    <w:p>
      <w:pPr>
        <w:pStyle w:val="BodyText"/>
      </w:pPr>
      <w:r>
        <w:t xml:space="preserve">Key topics include temperature control in proofing boxes, precise measurement techniques, and staff training protocols. For any Baker looking to expand or establish a presence in Indonesia Jakarta, adhering to strict hygiene and safety standards is non-negotiable. The document outlines best practices for maintaining equipment longevity and ensuring that every loaf of bread or pastry meets the highest expectations of customers in Indonesia Jakarta.</w:t>
      </w:r>
    </w:p>
    <w:bookmarkEnd w:id="26"/>
    <w:bookmarkStart w:id="27" w:name="X080e0e2fdf7bba457158642afe31168f9e0b54e"/>
    <w:p>
      <w:pPr>
        <w:pStyle w:val="Heading2"/>
      </w:pPr>
      <w:r>
        <w:t xml:space="preserve">Finding Talent: Recruitment and Training for Baker Roles</w:t>
      </w:r>
    </w:p>
    <w:p>
      <w:pPr>
        <w:pStyle w:val="FirstParagraph"/>
      </w:pPr>
      <w:r>
        <w:t xml:space="preserve">The success of any bakery venture in Indonesia Jakarta hinges on its people. This segment of the seminar presentation slides addresses the challenges of recruitment and retention in the competitive job market of Indonesia Jakarta.</w:t>
      </w:r>
    </w:p>
    <w:p>
      <w:pPr>
        <w:pStyle w:val="BodyText"/>
      </w:pPr>
      <w:r>
        <w:t xml:space="preserve">We discuss how to attract skilled pastry chefs and bakers who are passionate about their craft. Investing in continuous education and training programs is essential for keeping up with global trends. Moreover, creating a positive work environment helps retain top talent in Indonesia Jakarta, where the demand for culinary professionals is high. A well-trained Baker team ensures that the vision of the brand is executed perfectly.</w:t>
      </w:r>
    </w:p>
    <w:bookmarkEnd w:id="27"/>
    <w:bookmarkStart w:id="28" w:name="Xedb13697a2e41996c20f28cc4e36c551d047c33"/>
    <w:p>
      <w:pPr>
        <w:pStyle w:val="Heading2"/>
      </w:pPr>
      <w:r>
        <w:t xml:space="preserve">Future Outlook and Strategic Recommendations</w:t>
      </w:r>
    </w:p>
    <w:p>
      <w:pPr>
        <w:pStyle w:val="FirstParagraph"/>
      </w:pPr>
      <w:r>
        <w:t xml:space="preserve">In conclusion, this seminar presentation slides document paints a picture of immense opportunity for Baker professionals in Indonesia Jakarta. The market is growing, consumer preferences are evolving, and technological tools are more accessible than ever. However, success requires a strategic approach that respects local culture while maintaining international standards.</w:t>
      </w:r>
    </w:p>
    <w:p>
      <w:pPr>
        <w:pStyle w:val="BodyText"/>
      </w:pPr>
      <w:r>
        <w:t xml:space="preserve">We recommend that aspiring Baker entrepreneurs in Indonesia Jakarta focus on differentiation through unique product offerings and strong community engagement. By understanding the specific needs of consumers in Indonesia Jakarta, businesses can build loyal customer bases and achieve long-term sustainability. The future of baking in Indonesia Jakarta is bright, filled with potential for innovation, growth, and cultural exchange.</w:t>
      </w:r>
    </w:p>
    <w:bookmarkEnd w:id="28"/>
    <w:bookmarkStart w:id="29" w:name="conclusion"/>
    <w:p>
      <w:pPr>
        <w:pStyle w:val="Heading2"/>
      </w:pPr>
      <w:r>
        <w:t xml:space="preserve">Conclusion</w:t>
      </w:r>
    </w:p>
    <w:p>
      <w:pPr>
        <w:pStyle w:val="FirstParagraph"/>
      </w:pPr>
      <w:r>
        <w:t xml:space="preserve">To summarize the key takeaways from this seminar presentation slides document: The role of a Baker in Indonesia Jakarta is multifaceted, involving creativity, technical skill, and business acumen. By adapting to local tastes and leveraging digital tools, Baker brands can thrive in this dynamic market.</w:t>
      </w:r>
    </w:p>
    <w:p>
      <w:pPr>
        <w:pStyle w:val="BodyText"/>
      </w:pPr>
      <w:r>
        <w:t xml:space="preserve">We encourage all participants to engage further with the content provided. Let us continue to push the boundaries of what a Baker can achieve in Indonesia Jakarta. Thank you for your attention, and we look forward to seeing your contributions to the baking community in Indonesia Jakarta.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Indonesia Jakarta</dc:title>
  <dc:creator/>
  <dc:language>en</dc:language>
  <cp:keywords/>
  <dcterms:created xsi:type="dcterms:W3CDTF">2026-07-29T16:58:18Z</dcterms:created>
  <dcterms:modified xsi:type="dcterms:W3CDTF">2026-07-29T16:58:18Z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