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3ae7a161df296de2f2fb34c92f270dea43c2a9f"/>
    <w:p>
      <w:pPr>
        <w:pStyle w:val="Heading1"/>
      </w:pPr>
      <w:r>
        <w:t xml:space="preserve">Seminar Presentation Slides: The Baker in Kenya Nairobi</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Nairobi, Kenya</w:t>
      </w:r>
    </w:p>
    <w:bookmarkEnd w:id="20"/>
    <w:bookmarkStart w:id="21" w:name="X39462aef9f5f348f3a2ed76f57b91fc081135bc"/>
    <w:p>
      <w:pPr>
        <w:pStyle w:val="Heading2"/>
      </w:pPr>
      <w:r>
        <w:t xml:space="preserve">Seminar Presentation Slides: The Baker in Kenya Nairobi - Introduction to the Seminar</w:t>
      </w:r>
    </w:p>
    <w:p>
      <w:pPr>
        <w:pStyle w:val="FirstParagraph"/>
      </w:pPr>
      <w:r>
        <w:t xml:space="preserve">Welcome to this comprehensive seminar presentation focused on the vital role of the baker within the bustling metropolis of Kenya, specifically Nairobi. This document serves as a detailed guide for industry professionals, entrepreneurs, and culinary enthusiasts eager to understand the dynamics of bread production in one of Africa's most vibrant economic hubs.</w:t>
      </w:r>
    </w:p>
    <w:p>
      <w:pPr>
        <w:pStyle w:val="BodyText"/>
      </w:pPr>
      <w:r>
        <w:t xml:space="preserve">The focus here is strictly on how a modern Baker must adapt to local requirements while maintaining high standards. The relationship between traditional Kenyan dietary habits and the evolving bakery sector in Nairobi forms the core of this discussion. By understanding these nuances, we aim to empower attendees with knowledge that can lead to sustainable growth.</w:t>
      </w:r>
    </w:p>
    <w:bookmarkEnd w:id="21"/>
    <w:bookmarkStart w:id="22" w:name="Xf7b396d5019e285282541df9ffefe83f36a469b"/>
    <w:p>
      <w:pPr>
        <w:pStyle w:val="Heading2"/>
      </w:pPr>
      <w:r>
        <w:t xml:space="preserve">Seminar Presentation Slides: The Baker in Kenya Nairobi - Understanding the Market</w:t>
      </w:r>
    </w:p>
    <w:p>
      <w:pPr>
        <w:pStyle w:val="FirstParagraph"/>
      </w:pPr>
      <w:r>
        <w:t xml:space="preserve">In Kenya, and particularly in Nairobi, bread is not merely a food item; it is a staple. From the busy commuters grabbing a quick breakfast before heading to offices along Mombasa Road to families relying on bread for evening meals, the demand is constant. However, this demand presents unique challenges and opportunities for any Baker operating in Kenya.</w:t>
      </w:r>
    </w:p>
    <w:p>
      <w:pPr>
        <w:pStyle w:val="BodyText"/>
      </w:pPr>
      <w:r>
        <w:t xml:space="preserve">The market dynamics in Nairobi have shifted significantly over the past decade. Consumers are becoming more health-conscious, demanding whole grain options and reduced sugar content. Simultaneously, there is a strong preference for products that reflect local flavors. For example, the integration of traditional ingredients like sweet potatoes or cassava into baking processes is gaining traction among creative bakers in Kenya.</w:t>
      </w:r>
    </w:p>
    <w:p>
      <w:pPr>
        <w:pStyle w:val="BodyText"/>
      </w:pPr>
      <w:r>
        <w:t xml:space="preserve">A successful Baker in Kenya Nairobi must therefore be agile, capable of balancing mass production with niche market demands. The cost of raw materials, particularly wheat flour imported from international markets, fluctuates frequently. Therefore, mastering supply chain management is critical for profitability and longevity for any baker looking to thrive in this competitive landscape.</w:t>
      </w:r>
    </w:p>
    <w:bookmarkEnd w:id="22"/>
    <w:bookmarkStart w:id="23" w:name="Xa383660ee855d79e223e0f0d12b1fef4d47310a"/>
    <w:p>
      <w:pPr>
        <w:pStyle w:val="Heading2"/>
      </w:pPr>
      <w:r>
        <w:t xml:space="preserve">Seminar Presentation Slides: The Baker in Kenya Nairobi - Operational Challenges</w:t>
      </w:r>
    </w:p>
    <w:p>
      <w:pPr>
        <w:pStyle w:val="FirstParagraph"/>
      </w:pPr>
      <w:r>
        <w:t xml:space="preserve">The operational environment for a Baker in Kenya Nairobi is fraught with specific challenges that must be navigated carefully. Energy costs are a significant concern; the price of electricity and gas can impact profit margins significantly. Innovations such as solar-powered ovens are becoming increasingly popular among forward-thinking bakeries across Kenya to mitigate these rising utility costs.</w:t>
      </w:r>
    </w:p>
    <w:p>
      <w:pPr>
        <w:pStyle w:val="BodyText"/>
      </w:pPr>
      <w:r>
        <w:t xml:space="preserve">Furthermore, the logistics of distribution in Nairobi’s traffic-congested streets pose a major hurdle. Ensuring that bread reaches shelves fresh requires strategic planning and efficient fleet management. A Baker must invest in reliable delivery networks or partner with established logistics companies to ensure their products are available at peak times. In Kenya, timing is everything; stale bread results in immediate loss of customer trust.</w:t>
      </w:r>
    </w:p>
    <w:p>
      <w:pPr>
        <w:pStyle w:val="BodyText"/>
      </w:pPr>
      <w:r>
        <w:t xml:space="preserve">Additionally, regulatory compliance is strict. The Kenya Bureau of Standards enforces rigorous quality control measures. Every Baker must adhere to these standards to maintain licenses and reputation in the Kenyan market. Failure to comply can result in severe penalties, making adherence non-negotiable for any serious establishment operating as a Baker in Kenya.</w:t>
      </w:r>
    </w:p>
    <w:bookmarkEnd w:id="23"/>
    <w:bookmarkStart w:id="24" w:name="Xf0dc4227447799e7db14af3d020759b28f9f482"/>
    <w:p>
      <w:pPr>
        <w:pStyle w:val="Heading2"/>
      </w:pPr>
      <w:r>
        <w:t xml:space="preserve">Seminar Presentation Slides: The Baker in Kenya Nairobi - Product Innovation</w:t>
      </w:r>
    </w:p>
    <w:p>
      <w:pPr>
        <w:pStyle w:val="FirstParagraph"/>
      </w:pPr>
      <w:r>
        <w:t xml:space="preserve">Innovation is key to survival. While the standard loaf of bread remains a best-seller, the modern Baker in Kenya Nairobi must look beyond basics. There is a growing trend towards artisanal baking, where sourdoughs and multigrain loaves are prized for their health benefits and unique flavors.</w:t>
      </w:r>
    </w:p>
    <w:p>
      <w:pPr>
        <w:pStyle w:val="BodyText"/>
      </w:pPr>
      <w:r>
        <w:t xml:space="preserve">Culinary fusion is also evident in Nairobi’s bakery scene. The integration of Kenyan fruits like mangoes or passion fruit into fillings and toppings adds a local twist that appeals to the domestic palate. A Baker who incorporates these local ingredients not only supports local agriculture but also differentiates their brand in a crowded marketplace.</w:t>
      </w:r>
    </w:p>
    <w:p>
      <w:pPr>
        <w:pStyle w:val="BodyText"/>
      </w:pPr>
      <w:r>
        <w:t xml:space="preserve">Moreover, the role of technology cannot be overstated. From automated mixers to digital inventory management systems, embracing technology helps a Baker streamline operations and reduce waste. In Kenya Nairobi, where labor costs are rising and efficiency is paramount, technological adoption is becoming a standard expectation for successful bakery operations.</w:t>
      </w:r>
    </w:p>
    <w:bookmarkEnd w:id="24"/>
    <w:bookmarkStart w:id="25" w:name="Xcfae61b9e454b0adeb8141c8ef146d688574d46"/>
    <w:p>
      <w:pPr>
        <w:pStyle w:val="Heading2"/>
      </w:pPr>
      <w:r>
        <w:t xml:space="preserve">Seminar Presentation Slides: The Baker in Kenya Nairobi - Sustainability Practices</w:t>
      </w:r>
    </w:p>
    <w:p>
      <w:pPr>
        <w:pStyle w:val="FirstParagraph"/>
      </w:pPr>
      <w:r>
        <w:t xml:space="preserve">Sustainability is no longer just a buzzword; it is a necessity. In the context of the Baker in Kenya, this involves sourcing ingredients responsibly. There is a growing emphasis on using locally milled flour to support Kenyan farmers and reduce carbon footprints associated with importing wheat.</w:t>
      </w:r>
    </w:p>
    <w:p>
      <w:pPr>
        <w:pStyle w:val="BodyText"/>
      </w:pPr>
      <w:r>
        <w:t xml:space="preserve">Waste management is another critical aspect. A responsible Baker ensures that unsold bread is donated to local charities or converted into other products like breadcrumbs, rather than being thrown away. This practice not only aids the community in Kenya but also enhances the brand's public image.</w:t>
      </w:r>
    </w:p>
    <w:p>
      <w:pPr>
        <w:pStyle w:val="BodyText"/>
      </w:pPr>
      <w:r>
        <w:t xml:space="preserve">Packaging choices are also under scrutiny globally and locally. Many bakeries in Nairobi are switching to biodegradable packaging materials to reduce plastic waste. As a Baker committed to sustainability, adopting eco-friendly practices can attract a broader demographic of environmentally conscious consumers who prioritize green businesses.</w:t>
      </w:r>
    </w:p>
    <w:bookmarkEnd w:id="25"/>
    <w:bookmarkStart w:id="26" w:name="Xf1b363f3b98fe4089b4dd69948c39687dc1eb55"/>
    <w:p>
      <w:pPr>
        <w:pStyle w:val="Heading2"/>
      </w:pPr>
      <w:r>
        <w:t xml:space="preserve">Seminar Presentation Slides: The Baker in Kenya Nairobi - Marketing Strategies</w:t>
      </w:r>
    </w:p>
    <w:p>
      <w:pPr>
        <w:pStyle w:val="FirstParagraph"/>
      </w:pPr>
      <w:r>
        <w:t xml:space="preserve">In the digital age, marketing is essential for growth. A Baker in Kenya Nairobi must leverage social media platforms to showcase their products and engage with customers. Visual content highlighting fresh batches of bread, behind-the-scenes baking processes, and customer testimonials can significantly boost brand awareness.</w:t>
      </w:r>
    </w:p>
    <w:p>
      <w:pPr>
        <w:pStyle w:val="BodyText"/>
      </w:pPr>
      <w:r>
        <w:t xml:space="preserve">Loyalty programs are another effective strategy. Offering discounts or rewards for regular customers encourages repeat business. In a competitive city like Nairobi, where new bakeries open frequently, retaining existing customers is just as important as acquiring new ones.</w:t>
      </w:r>
    </w:p>
    <w:p>
      <w:pPr>
        <w:pStyle w:val="BodyText"/>
      </w:pPr>
      <w:r>
        <w:t xml:space="preserve">Partnerships with local businesses also play a vital role. Collaborating with cafes and hotels in Kenya to supply fresh bread can expand distribution channels and increase revenue streams for the Baker. These B2B relationships often provide stable income, reducing reliance solely on walk-in retail customers.</w:t>
      </w:r>
    </w:p>
    <w:bookmarkEnd w:id="26"/>
    <w:bookmarkStart w:id="27" w:name="Xdf573eba62b35f3ed0b7a6681a408658f8a28fc"/>
    <w:p>
      <w:pPr>
        <w:pStyle w:val="Heading2"/>
      </w:pPr>
      <w:r>
        <w:t xml:space="preserve">Seminar Presentation Slides: The Baker in Kenya Nairobi - Future Outlook</w:t>
      </w:r>
    </w:p>
    <w:p>
      <w:pPr>
        <w:pStyle w:val="FirstParagraph"/>
      </w:pPr>
      <w:r>
        <w:t xml:space="preserve">The future for the Baker industry in Kenya Nairobi looks promising yet challenging. With a growing population and increasing urbanization, the demand for quality baked goods will continue to rise. However, success will depend on innovation, sustainability, and operational efficiency.</w:t>
      </w:r>
    </w:p>
    <w:p>
      <w:pPr>
        <w:pStyle w:val="BodyText"/>
      </w:pPr>
      <w:r>
        <w:t xml:space="preserve">We anticipate that automation and artificial intelligence will play larger roles in baking processes. From predictive analytics for inventory management to robotic assistants in high-volume bakeries, technology will reshape how a Baker operates.</w:t>
      </w:r>
    </w:p>
    <w:p>
      <w:pPr>
        <w:pStyle w:val="BodyText"/>
      </w:pPr>
      <w:r>
        <w:t xml:space="preserve">Furthermore, the global push towards healthier eating habits will drive further innovation in product lines. Bakers who stay ahead of these trends while maintaining cultural relevance and quality standards will dominate the market. The journey of a Baker in Kenya is one of continuous adaptation and resilience.</w:t>
      </w:r>
    </w:p>
    <w:bookmarkEnd w:id="27"/>
    <w:bookmarkStart w:id="28" w:name="X64d5d4b51911b821b982714b4ee013d6aa6f103"/>
    <w:p>
      <w:pPr>
        <w:pStyle w:val="Heading2"/>
      </w:pPr>
      <w:r>
        <w:t xml:space="preserve">Seminar Presentation Slides: The Baker in Kenya Nairobi - Conclusion</w:t>
      </w:r>
    </w:p>
    <w:p>
      <w:pPr>
        <w:pStyle w:val="FirstParagraph"/>
      </w:pPr>
      <w:r>
        <w:t xml:space="preserve">To conclude, the role of the Baker in Kenya Nairobi is multifaceted and dynamic. It requires a blend of traditional craftsmanship and modern business acumen. From navigating operational challenges to embracing innovation and sustainability, every aspect of the business must be carefully managed.</w:t>
      </w:r>
    </w:p>
    <w:p>
      <w:pPr>
        <w:pStyle w:val="BodyText"/>
      </w:pPr>
      <w:r>
        <w:t xml:space="preserve">We encourage all attendees to take these insights back to their respective bakeries. Let us strive for excellence in our craft while contributing positively to the Kenyan economy. The future of baking in Nairobi is bright, but it belongs only to those who are willing to evolve and innovate.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Kenya Nairobi</dc:title>
  <dc:creator/>
  <dc:language>en</dc:language>
  <cp:keywords/>
  <dcterms:created xsi:type="dcterms:W3CDTF">2026-07-29T12:40:49Z</dcterms:created>
  <dcterms:modified xsi:type="dcterms:W3CDTF">2026-07-29T12:40:49Z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