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Baker</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seminar-presentation-slides"/>
    <w:p>
      <w:pPr>
        <w:pStyle w:val="Heading1"/>
      </w:pPr>
      <w:r>
        <w:t xml:space="preserve">Seminar Presentation Slides</w:t>
      </w:r>
    </w:p>
    <w:p>
      <w:pPr>
        <w:pStyle w:val="FirstParagraph"/>
      </w:pPr>
      <w:r>
        <w:t xml:space="preserve">Baker | Malaysia Kuala Lumpur</w:t>
      </w:r>
    </w:p>
    <w:bookmarkStart w:id="20" w:name="content-slide-0"/>
    <w:p>
      <w:pPr>
        <w:pStyle w:val="BodyText"/>
      </w:pPr>
      <w:r>
        <w:t xml:space="preserve"># The Baker: Professionalizing the Art in the Heart of Asia</w:t>
      </w:r>
      <w:r>
        <w:t xml:space="preserve"> </w:t>
      </w:r>
      <w:r>
        <w:t xml:space="preserve">## Location Context: Malaysia, Kuala Lumpur</w:t>
      </w:r>
      <w:r>
        <w:t xml:space="preserve"> </w:t>
      </w:r>
      <w:r>
        <w:t xml:space="preserve">### Welcome and Introduction to Our Seminar Presentation Slides</w:t>
      </w:r>
      <w:r>
        <w:t xml:space="preserve"> </w:t>
      </w:r>
      <w:r>
        <w:t xml:space="preserve">In this comprehensive document, we will explore the evolving landscape of baking as a professional discipline within one of Southeast Asia's most dynamic culinary capitals. When discussing **Baker** as both a vocation and an industry standard in **Malaysia Kuala Lumpur**, we are addressing a unique convergence of traditional heritage and modern gastronomic innovation.</w:t>
      </w:r>
      <w:r>
        <w:t xml:space="preserve"> </w:t>
      </w:r>
      <w:r>
        <w:t xml:space="preserve">This seminar is designed to provide stakeholders, aspiring artisans, and industry leaders with a deep dive into how the role of the baker is transforming. From leveraging local tropical ingredients to adopting international techniques, the **Baker** in this region stands at the forefront of a culinary renaissance. Our focus on **Malaysia Kuala Lumpur** specifically allows us to analyze how urbanization and multicultural demographics shape bread culture, pastry arts, and industrial baking standards in this bustling metropolis.</w:t>
      </w:r>
    </w:p>
    <w:bookmarkEnd w:id="20"/>
    <w:bookmarkStart w:id="21" w:name="content-slide-1"/>
    <w:p>
      <w:pPr>
        <w:pStyle w:val="BodyText"/>
      </w:pPr>
      <w:r>
        <w:t xml:space="preserve"># Historical Roots and Cultural Fusion</w:t>
      </w:r>
      <w:r>
        <w:t xml:space="preserve"> </w:t>
      </w:r>
      <w:r>
        <w:t xml:space="preserve">## The Intersection of Tradition and Innovation in Malaysia Kuala Lumpur</w:t>
      </w:r>
      <w:r>
        <w:t xml:space="preserve"> </w:t>
      </w:r>
      <w:r>
        <w:t xml:space="preserve">### Understanding the Local Palate: A Baker's Perspective</w:t>
      </w:r>
      <w:r>
        <w:t xml:space="preserve"> </w:t>
      </w:r>
      <w:r>
        <w:t xml:space="preserve">To understand the modern **Baker** in **Malaysia Kuala Lumpur**, one must first appreciate the historical context. Unlike European baking traditions rooted centuries ago, Malaysian bread culture is a relatively recent but rapidly expanding phenomenon. However, it is deeply intertwined with local flavors such as pandan, coconut (santan), gula melaka (palm sugar), and tropical fruits like durian and rambutan.</w:t>
      </w:r>
      <w:r>
        <w:t xml:space="preserve"> </w:t>
      </w:r>
      <w:r>
        <w:t xml:space="preserve">The successful **Baker** in this region does not simply replicate French or Japanese techniques; they adapt them to suit the humid climate of **Malaysia Kuala Lumpur** and the diverse tastes of its population. This seminar will highlight case studies where local bakers have successfully integrated indigenous ingredients into sourdoughs, croissants, and artisanal pastries, creating a distinct "Kuala Lumpur style" that is gaining international acclaim. We will examine how climate control in commercial bakeries differs from temperate climates and why this matters for the technical execution of any **Baker** operating in this tropical zone.</w:t>
      </w:r>
    </w:p>
    <w:bookmarkEnd w:id="21"/>
    <w:bookmarkStart w:id="22" w:name="content-slide-2"/>
    <w:p>
      <w:pPr>
        <w:pStyle w:val="BodyText"/>
      </w:pPr>
      <w:r>
        <w:t xml:space="preserve"># The Modern Baker: Skills and Requirements</w:t>
      </w:r>
      <w:r>
        <w:t xml:space="preserve"> </w:t>
      </w:r>
      <w:r>
        <w:t xml:space="preserve">## Curriculum and Professional Development in Malaysia Kuala Lumpur</w:t>
      </w:r>
      <w:r>
        <w:t xml:space="preserve"> </w:t>
      </w:r>
      <w:r>
        <w:t xml:space="preserve">### Essential Competencies for the Contemporary Baker</w:t>
      </w:r>
      <w:r>
        <w:t xml:space="preserve"> </w:t>
      </w:r>
      <w:r>
        <w:t xml:space="preserve">As we delve deeper into our **Seminar Presentation Slides**, it is crucial to define what constitutes a competent **Baker** in today's market. In **Malaysia Kuala Lumpur**, the demand for high-quality baked goods has surged, driven by a growing middle class and a vibrant cafe culture. Consequently, the role of the baker has expanded beyond mere production to include creativity, inventory management, and brand storytelling.</w:t>
      </w:r>
      <w:r>
        <w:t xml:space="preserve"> </w:t>
      </w:r>
      <w:r>
        <w:t xml:space="preserve">We will discuss the technical skills required: from mastering fermentation in high-humidity environments to precision tempering of chocolate for tropical storage conditions. The seminar will also cover soft skills such as hygiene standards (critical in Malaysia's food safety landscape), supply chain logistics for perishable goods, and customer engagement. For any **Baker** aiming to thrive in **Malaysia Kuala Lumpur**, understanding these multifaceted requirements is essential. We will outline the educational pathways available locally, from vocational training centers to international certifications recognized by Malaysian hospitality boards.</w:t>
      </w:r>
    </w:p>
    <w:bookmarkEnd w:id="22"/>
    <w:bookmarkStart w:id="23" w:name="content-slide-3"/>
    <w:p>
      <w:pPr>
        <w:pStyle w:val="BodyText"/>
      </w:pPr>
      <w:r>
        <w:t xml:space="preserve"># Market Trends and Consumer Behavior</w:t>
      </w:r>
      <w:r>
        <w:t xml:space="preserve"> </w:t>
      </w:r>
      <w:r>
        <w:t xml:space="preserve">## Navigating the Baker's Landscape in Malaysia Kuala Lumpur</w:t>
      </w:r>
      <w:r>
        <w:t xml:space="preserve"> </w:t>
      </w:r>
      <w:r>
        <w:t xml:space="preserve">### Dietary Preferences and Health Consciousness</w:t>
      </w:r>
      <w:r>
        <w:t xml:space="preserve"> </w:t>
      </w:r>
      <w:r>
        <w:t xml:space="preserve">The consumer profile in **Malaysia Kuala Lumpur** is diverse, comprising Malay, Chinese, Indian, and expatriate communities. This diversity presents a unique challenge and opportunity for the **Baker**. Halal certification has become a paramount concern for many bakers expanding their market reach across the Muslim-majority country. Our presentation will address how bakers can navigate Halal compliance without compromising on taste or quality.</w:t>
      </w:r>
      <w:r>
        <w:t xml:space="preserve"> </w:t>
      </w:r>
      <w:r>
        <w:t xml:space="preserve">Furthermore, we will analyze emerging health trends in **Malaysia Kuala Lumpur**. There is a growing demand for gluten-free, vegan, and low-sugar options among health-conscious urbanites in districts like Bangsar and Mont Kiara. The modern **Baker** must be adept at reformulating recipes to meet these dietary restrictions while maintaining structural integrity. This section of our seminar will provide actionable insights into sourcing alternative flours locally within Malaysia and adapting traditional techniques to cater to specific nutritional needs prevalent in the KL market.</w:t>
      </w:r>
    </w:p>
    <w:bookmarkEnd w:id="23"/>
    <w:bookmarkStart w:id="24" w:name="content-slide-4"/>
    <w:p>
      <w:pPr>
        <w:pStyle w:val="BodyText"/>
      </w:pPr>
      <w:r>
        <w:t xml:space="preserve"># Operational Challenges and Solutions</w:t>
      </w:r>
      <w:r>
        <w:t xml:space="preserve"> </w:t>
      </w:r>
      <w:r>
        <w:t xml:space="preserve">## Logistics, Climate, and Sustainability for Bakers</w:t>
      </w:r>
      <w:r>
        <w:t xml:space="preserve"> </w:t>
      </w:r>
      <w:r>
        <w:t xml:space="preserve">### Overcoming Tropical Obstacles in Malaysia Kuala Lumpur</w:t>
      </w:r>
      <w:r>
        <w:t xml:space="preserve"> </w:t>
      </w:r>
      <w:r>
        <w:t xml:space="preserve">Operating a bakery in the tropics presents specific technical hurdles that are less prevalent in cooler climates. In our discussion on the practical aspects of being a **Baker** in **Malaysia Kuala Lumpur**, we will address temperature and humidity control as critical operational pillars. High ambient temperatures affect yeast activity, dough proofing times, and the stability of dairy-based fillings.</w:t>
      </w:r>
      <w:r>
        <w:t xml:space="preserve"> </w:t>
      </w:r>
      <w:r>
        <w:t xml:space="preserve">We will provide technical recommendations for equipment selection and kitchen layout optimization suitable for hot climates. Additionally, sustainability is becoming a key talking point in **Malaysia Kuala Lumpur**. Consumers are increasingly aware of packaging waste. We will explore how forward-thinking bakers are reducing their carbon footprint by sourcing local ingredients to reduce transport emissions and utilizing eco-friendly packaging materials that withstand tropical humidity. This holistic approach to operations ensures long-term viability for any serious baker in the region.</w:t>
      </w:r>
    </w:p>
    <w:bookmarkEnd w:id="24"/>
    <w:bookmarkStart w:id="25" w:name="content-slide-5"/>
    <w:p>
      <w:pPr>
        <w:pStyle w:val="BodyText"/>
      </w:pPr>
      <w:r>
        <w:t xml:space="preserve"># Digital Transformation and Marketing</w:t>
      </w:r>
      <w:r>
        <w:t xml:space="preserve"> </w:t>
      </w:r>
      <w:r>
        <w:t xml:space="preserve">## The Baker's Role in the Social Media Age</w:t>
      </w:r>
      <w:r>
        <w:t xml:space="preserve"> </w:t>
      </w:r>
      <w:r>
        <w:t xml:space="preserve">### Branding and E-commerce Strategies in Malaysia Kuala Lumpur</w:t>
      </w:r>
      <w:r>
        <w:t xml:space="preserve"> </w:t>
      </w:r>
      <w:r>
        <w:t xml:space="preserve">In today's digital-first economy, the traditional image of a baker working silently behind closed doors is outdated. For bakers in **Malaysia Kuala Lumpur**, social media presence is often the primary driver of foot traffic and delivery orders. Platforms like Instagram, TikTok, and Shopee are integral to marketing baked goods.</w:t>
      </w:r>
      <w:r>
        <w:t xml:space="preserve"> </w:t>
      </w:r>
      <w:r>
        <w:t xml:space="preserve">This segment of our seminar will focus on visual storytelling tailored for the Malaysian audience. We will discuss how **Baker** professionals can capture the aesthetic appeal of their products—the crust texture, the steam rising from fresh bread—to engage users online. Moreover, we will look at the integration of delivery apps popular in KL, such as GrabFood and Foodpanda. Understanding these platforms allows a baker to reach customers beyond their immediate physical location in **Malaysia Kuala Lumpur**. We will provide tips on packaging for delivery transport to ensure product integrity upon arrival.</w:t>
      </w:r>
    </w:p>
    <w:bookmarkEnd w:id="25"/>
    <w:bookmarkStart w:id="26" w:name="content-slide-6"/>
    <w:p>
      <w:pPr>
        <w:pStyle w:val="BodyText"/>
      </w:pPr>
      <w:r>
        <w:t xml:space="preserve"># Future Outlook and Economic Impact</w:t>
      </w:r>
      <w:r>
        <w:t xml:space="preserve"> </w:t>
      </w:r>
      <w:r>
        <w:t xml:space="preserve">## The Evolving Role of the Baker in Malaysia Kuala Lumpur</w:t>
      </w:r>
      <w:r>
        <w:t xml:space="preserve"> </w:t>
      </w:r>
      <w:r>
        <w:t xml:space="preserve">### Innovation, Tourism, and Culinary Heritage</w:t>
      </w:r>
      <w:r>
        <w:t xml:space="preserve"> </w:t>
      </w:r>
      <w:r>
        <w:t xml:space="preserve">Looking ahead, the economic contribution of the bakery sector to **Malaysia Kuala Lumpur** is expected to grow significantly. With KL positioning itself as a global tourism hub, visitors are increasingly seeking authentic culinary experiences. Local baked goods have become souvenirs and gifts that represent Malaysian culture to international tourists.</w:t>
      </w:r>
      <w:r>
        <w:t xml:space="preserve"> </w:t>
      </w:r>
      <w:r>
        <w:t xml:space="preserve">The future **Baker** will likely see increased collaboration opportunities with hotels, restaurants, and tourism boards in **Malaysia Kuala Lumpur**. We will explore how bakers can contribute to the city's gastronomic identity through pop-up events, workshops, and culinary tours. Furthermore, we will touch upon the potential for exporting Malaysian-inspired baked goods globally. As our **Seminar Presentation Slides** come to a close on this forward-looking note, it is evident that the career path of a baker in KL offers immense potential for creativity and business growth.</w:t>
      </w:r>
    </w:p>
    <w:bookmarkEnd w:id="26"/>
    <w:bookmarkStart w:id="27" w:name="content-slide-7"/>
    <w:p>
      <w:pPr>
        <w:pStyle w:val="BodyText"/>
      </w:pPr>
      <w:r>
        <w:t xml:space="preserve"># Conclusion and Call to Action</w:t>
      </w:r>
      <w:r>
        <w:t xml:space="preserve"> </w:t>
      </w:r>
      <w:r>
        <w:t xml:space="preserve">## Empowering the Next Generation of Bakers</w:t>
      </w:r>
      <w:r>
        <w:t xml:space="preserve"> </w:t>
      </w:r>
      <w:r>
        <w:t xml:space="preserve">### Summary: The Baker in Malaysia Kuala Lumpur</w:t>
      </w:r>
      <w:r>
        <w:t xml:space="preserve"> </w:t>
      </w:r>
      <w:r>
        <w:t xml:space="preserve">In summary, this document has provided a comprehensive overview of the opportunities and challenges facing **Baker** professionals in **Malaysia Kuala Lumpur**. We have covered historical contexts, technical adaptations for tropical climates, market trends involving Halal and health-conscious consumers, operational logistics, digital marketing strategies, and future economic prospects.</w:t>
      </w:r>
      <w:r>
        <w:t xml:space="preserve"> </w:t>
      </w:r>
      <w:r>
        <w:t xml:space="preserve">The role of the baker is no longer just about making bread; it is about creating a cultural bridge through food in a multicultural society like **Malaysia Kuala Lumpur**. We encourage all attendees to embrace innovation while respecting local traditions. Whether you are an established artisan or a student beginning your journey, the skills and insights shared in these **Seminar Presentation Slides** will serve as a foundation for success. Let us work together to elevate the standard of baking in our vibrant city and showcase the unique flavor profile that defines Kuala Lumpur's culinary scene on the world stage.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Baker in Malaysia Kuala Lumpur</dc:title>
  <dc:creator/>
  <dc:language>en</dc:language>
  <cp:keywords/>
  <dcterms:created xsi:type="dcterms:W3CDTF">2026-07-29T14:03:53Z</dcterms:created>
  <dcterms:modified xsi:type="dcterms:W3CDTF">2026-07-29T14:03:53Z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