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bookmarkStart w:id="20" w:name="X33399c5ee93741b68a309ec056995280c8348ec"/>
    <w:p>
      <w:pPr>
        <w:pStyle w:val="Heading2"/>
      </w:pPr>
      <w:r>
        <w:t xml:space="preserve">The Art and Science of the Modern Baker in Peru Lima</w:t>
      </w:r>
    </w:p>
    <w:p>
      <w:pPr>
        <w:pStyle w:val="FirstParagraph"/>
      </w:pPr>
      <w:r>
        <w:rPr>
          <w:bCs/>
          <w:b/>
        </w:rPr>
        <w:t xml:space="preserve">Presentation Overview:</w:t>
      </w:r>
      <w:r>
        <w:t xml:space="preserve"> </w:t>
      </w:r>
      <w:r>
        <w:t xml:space="preserve">This seminar explores the evolving landscape of baking in one of Latin America’s most dynamic culinary capitals. We will examine how traditional techniques intersect with global trends, economic factors, and cultural heritage.</w:t>
      </w:r>
    </w:p>
    <w:p>
      <w:pPr>
        <w:pStyle w:val="BodyText"/>
      </w:pPr>
      <w:r>
        <w:rPr>
          <w:iCs/>
          <w:i/>
        </w:rPr>
        <w:t xml:space="preserve">Audience: Culinary Students, Restaurant Owners, Food Enthusiasts</w:t>
      </w:r>
    </w:p>
    <w:bookmarkEnd w:id="20"/>
    <w:bookmarkEnd w:id="21"/>
    <w:bookmarkStart w:id="22" w:name="Xe78baf43020f6a271e4ed2ddd63c00b145f407a"/>
    <w:p>
      <w:pPr>
        <w:pStyle w:val="Heading2"/>
      </w:pPr>
      <w:r>
        <w:t xml:space="preserve">Introduction to the Baker's Craft in a Global Context</w:t>
      </w:r>
    </w:p>
    <w:p>
      <w:pPr>
        <w:pStyle w:val="FirstParagraph"/>
      </w:pPr>
      <w:r>
        <w:t xml:space="preserve">Baking is not merely a method of food preparation; it is a fundamental pillar of human civilization. However, when we discuss the role of the</w:t>
      </w:r>
      <w:r>
        <w:t xml:space="preserve"> </w:t>
      </w:r>
      <w:r>
        <w:rPr>
          <w:bCs/>
          <w:b/>
        </w:rPr>
        <w:t xml:space="preserve">Baker</w:t>
      </w:r>
      <w:r>
        <w:t xml:space="preserve">, we must look beyond simple loaf production. In contemporary society, especially within bustling metropolitan hubs like</w:t>
      </w:r>
      <w:r>
        <w:t xml:space="preserve"> </w:t>
      </w:r>
      <w:r>
        <w:rPr>
          <w:bCs/>
          <w:b/>
        </w:rPr>
        <w:t xml:space="preserve">Peru Lima</w:t>
      </w:r>
      <w:r>
        <w:t xml:space="preserve">, the baker has transformed into an artisanal scientist and cultural ambassador.</w:t>
      </w:r>
    </w:p>
    <w:p>
      <w:pPr>
        <w:pStyle w:val="BodyText"/>
      </w:pPr>
      <w:r>
        <w:t xml:space="preserve">This presentation aims to dissect the unique challenges and opportunities facing professional bakers today. We will analyze how local ingredients in Peru interact with international baking standards, creating a distinct flavor profile that is gaining global recognition. The goal is to understand how a</w:t>
      </w:r>
      <w:r>
        <w:t xml:space="preserve"> </w:t>
      </w:r>
      <w:r>
        <w:rPr>
          <w:bCs/>
          <w:b/>
        </w:rPr>
        <w:t xml:space="preserve">Baker</w:t>
      </w:r>
      <w:r>
        <w:t xml:space="preserve"> </w:t>
      </w:r>
      <w:r>
        <w:t xml:space="preserve">can leverage the rich agricultural biodiversity of Peru while maintaining technical excellence.</w:t>
      </w:r>
    </w:p>
    <w:bookmarkEnd w:id="22"/>
    <w:bookmarkStart w:id="23" w:name="the-unique-landscape-of-peru-lima"/>
    <w:p>
      <w:pPr>
        <w:pStyle w:val="Heading2"/>
      </w:pPr>
      <w:r>
        <w:t xml:space="preserve">The Unique Landscape of Peru Lima</w:t>
      </w:r>
    </w:p>
    <w:p>
      <w:pPr>
        <w:pStyle w:val="FirstParagraph"/>
      </w:pPr>
      <w:r>
        <w:rPr>
          <w:bCs/>
          <w:b/>
        </w:rPr>
        <w:t xml:space="preserve">Lima, Peru,</w:t>
      </w:r>
      <w:r>
        <w:t xml:space="preserve"> </w:t>
      </w:r>
      <w:r>
        <w:t xml:space="preserve">is widely recognized as a gastronomic capital of the world. It is a city where Andean traditions meet Pacific influences. For the modern baker, this environment presents both a challenge and an immense opportunity.</w:t>
      </w:r>
    </w:p>
    <w:p>
      <w:pPr>
        <w:numPr>
          <w:ilvl w:val="0"/>
          <w:numId w:val="1001"/>
        </w:numPr>
        <w:pStyle w:val="Compact"/>
      </w:pPr>
      <w:r>
        <w:rPr>
          <w:bCs/>
          <w:b/>
        </w:rPr>
        <w:t xml:space="preserve">Cultural Diversity:</w:t>
      </w:r>
      <w:r>
        <w:t xml:space="preserve"> </w:t>
      </w:r>
      <w:r>
        <w:t xml:space="preserve">The population of Lima is cosmopolitan, accepting fusion cuisines that blend Japanese (Nikkei), Chinese (Chifa), and indigenous Peruvian flavors.</w:t>
      </w:r>
    </w:p>
    <w:p>
      <w:pPr>
        <w:numPr>
          <w:ilvl w:val="0"/>
          <w:numId w:val="1001"/>
        </w:numPr>
        <w:pStyle w:val="Compact"/>
      </w:pPr>
      <w:r>
        <w:rPr>
          <w:bCs/>
          <w:b/>
        </w:rPr>
        <w:t xml:space="preserve">Agricultural Richness:</w:t>
      </w:r>
      <w:r>
        <w:t xml:space="preserve"> </w:t>
      </w:r>
      <w:r>
        <w:t xml:space="preserve">Peru’s geography allows for the cultivation of unique grains such as quinoa, kiwicha, and maca. These ingredients are increasingly being integrated into sourdoughs and pastries by innovative bakers in Lima.</w:t>
      </w:r>
    </w:p>
    <w:p>
      <w:pPr>
        <w:numPr>
          <w:ilvl w:val="0"/>
          <w:numId w:val="1001"/>
        </w:numPr>
        <w:pStyle w:val="Compact"/>
      </w:pPr>
      <w:r>
        <w:rPr>
          <w:bCs/>
          <w:b/>
        </w:rPr>
        <w:t xml:space="preserve">Economic Hub:</w:t>
      </w:r>
      <w:r>
        <w:t xml:space="preserve"> </w:t>
      </w:r>
      <w:r>
        <w:t xml:space="preserve">As the economic center of Peru, Lima hosts a growing middle class with disposable income for artisanal food products, driving demand for high-quality breads and cakes.</w:t>
      </w:r>
    </w:p>
    <w:bookmarkEnd w:id="23"/>
    <w:bookmarkStart w:id="24" w:name="the-role-of-the-modern-baker-in-lima"/>
    <w:p>
      <w:pPr>
        <w:pStyle w:val="Heading2"/>
      </w:pPr>
      <w:r>
        <w:t xml:space="preserve">The Role of the Modern Baker in Lima</w:t>
      </w:r>
    </w:p>
    <w:p>
      <w:pPr>
        <w:pStyle w:val="FirstParagraph"/>
      </w:pPr>
      <w:r>
        <w:t xml:space="preserve">The traditional image of the baker working in isolation is outdated. In</w:t>
      </w:r>
      <w:r>
        <w:t xml:space="preserve"> </w:t>
      </w:r>
      <w:r>
        <w:rPr>
          <w:bCs/>
          <w:b/>
        </w:rPr>
        <w:t xml:space="preserve">Peru Lima,</w:t>
      </w:r>
      <w:r>
        <w:t xml:space="preserve">, the contemporary baker must be a multifaceted professional. They are not just producers of dough; they are marketers, community leaders, and innovators.</w:t>
      </w:r>
    </w:p>
    <w:p>
      <w:pPr>
        <w:pStyle w:val="BodyText"/>
      </w:pPr>
      <w:r>
        <w:rPr>
          <w:bCs/>
          <w:b/>
        </w:rPr>
        <w:t xml:space="preserve">Sustainability:</w:t>
      </w:r>
      <w:r>
        <w:t xml:space="preserve"> </w:t>
      </w:r>
      <w:r>
        <w:t xml:space="preserve">A critical aspect of the modern baker’s role is sustainability. In Lima, water scarcity can be an issue during certain seasons. Bakers must adopt water-efficient fermentation techniques and waste-reduction strategies in their production lines.</w:t>
      </w:r>
    </w:p>
    <w:p>
      <w:pPr>
        <w:pStyle w:val="BodyText"/>
      </w:pPr>
      <w:r>
        <w:rPr>
          <w:bCs/>
          <w:b/>
        </w:rPr>
        <w:t xml:space="preserve">Educational Leadership:</w:t>
      </w:r>
      <w:r>
        <w:t xml:space="preserve"> </w:t>
      </w:r>
      <w:r>
        <w:t xml:space="preserve">Many bakers in Lima are now engaging with consumers through workshops and social media, educating the public about the benefits of whole grains, natural yeasts, and low-sugar alternatives. This educational role elevates the status of the profession from a trade to a respected craft.</w:t>
      </w:r>
    </w:p>
    <w:bookmarkEnd w:id="24"/>
    <w:bookmarkStart w:id="25" w:name="X03d5433ff6c8e46fbaa8e324d00dce8e31396b0"/>
    <w:p>
      <w:pPr>
        <w:pStyle w:val="Heading2"/>
      </w:pPr>
      <w:r>
        <w:t xml:space="preserve">Cultural Fusion: Nikkei and Andean Influences</w:t>
      </w:r>
    </w:p>
    <w:p>
      <w:pPr>
        <w:pStyle w:val="FirstParagraph"/>
      </w:pPr>
      <w:r>
        <w:t xml:space="preserve">No discussion about baking in</w:t>
      </w:r>
      <w:r>
        <w:t xml:space="preserve"> </w:t>
      </w:r>
      <w:r>
        <w:rPr>
          <w:bCs/>
          <w:b/>
        </w:rPr>
        <w:t xml:space="preserve">Lima, Peru,</w:t>
      </w:r>
      <w:r>
        <w:t xml:space="preserve">, is complete without addressing the influence of fusion cuisine. The "Nikkei" style, which blends Japanese techniques with Peruvian ingredients, has had a profound impact on pastry arts.</w:t>
      </w:r>
    </w:p>
    <w:p>
      <w:pPr>
        <w:numPr>
          <w:ilvl w:val="0"/>
          <w:numId w:val="1002"/>
        </w:numPr>
        <w:pStyle w:val="Compact"/>
      </w:pPr>
      <w:r>
        <w:rPr>
          <w:bCs/>
          <w:b/>
        </w:rPr>
        <w:t xml:space="preserve">Mochi and Bread:</w:t>
      </w:r>
      <w:r>
        <w:t xml:space="preserve"> </w:t>
      </w:r>
      <w:r>
        <w:t xml:space="preserve">We are seeing an emergence of mochi-infused brioche and rice-flour focaccia. These products require precise temperature control, making the baker’s technical skill crucial.</w:t>
      </w:r>
    </w:p>
    <w:p>
      <w:pPr>
        <w:numPr>
          <w:ilvl w:val="0"/>
          <w:numId w:val="1002"/>
        </w:numPr>
        <w:pStyle w:val="Compact"/>
      </w:pPr>
      <w:r>
        <w:rPr>
          <w:bCs/>
          <w:b/>
        </w:rPr>
        <w:t xml:space="preserve">Sweet Potatoes (Camote):</w:t>
      </w:r>
      <w:r>
        <w:t xml:space="preserve"> </w:t>
      </w:r>
      <w:r>
        <w:t xml:space="preserve">Purple sweet potatoes are a staple in Peruvian baking. Bakers are creating complex glazes and fillings using camote, often paired with dark chocolate or cheese (queso fresco).</w:t>
      </w:r>
    </w:p>
    <w:p>
      <w:pPr>
        <w:numPr>
          <w:ilvl w:val="0"/>
          <w:numId w:val="1002"/>
        </w:numPr>
        <w:pStyle w:val="Compact"/>
      </w:pPr>
      <w:r>
        <w:rPr>
          <w:bCs/>
          <w:b/>
        </w:rPr>
        <w:t xml:space="preserve">Fruit Utilization:</w:t>
      </w:r>
      <w:r>
        <w:t xml:space="preserve"> </w:t>
      </w:r>
      <w:r>
        <w:t xml:space="preserve">Ingredients like lucuma, chirimoya, and tamarind are being incorporated into ice creams and cake batters. This requires a deep understanding of sugar balance and acidity by the baker.</w:t>
      </w:r>
    </w:p>
    <w:bookmarkEnd w:id="25"/>
    <w:bookmarkStart w:id="26" w:name="X651166fcc5bc6d97742d5947cab49f1d28b9f6d"/>
    <w:p>
      <w:pPr>
        <w:pStyle w:val="Heading2"/>
      </w:pPr>
      <w:r>
        <w:t xml:space="preserve">Economic Challenges Facing Bakers in Peru Lima</w:t>
      </w:r>
    </w:p>
    <w:p>
      <w:pPr>
        <w:pStyle w:val="FirstParagraph"/>
      </w:pPr>
      <w:r>
        <w:t xml:space="preserve">While the opportunities are vast, bakers in Lima face distinct economic hurdles. Understanding these is vital for any business plan or seminar regarding this market.</w:t>
      </w:r>
    </w:p>
    <w:p>
      <w:pPr>
        <w:numPr>
          <w:ilvl w:val="0"/>
          <w:numId w:val="1003"/>
        </w:numPr>
        <w:pStyle w:val="Compact"/>
      </w:pPr>
      <w:r>
        <w:rPr>
          <w:bCs/>
          <w:b/>
        </w:rPr>
        <w:t xml:space="preserve">Inflation of Ingredients:</w:t>
      </w:r>
      <w:r>
        <w:t xml:space="preserve"> </w:t>
      </w:r>
      <w:r>
        <w:t xml:space="preserve">The global rise in wheat and sugar prices directly impacts local bakeries. Bakers must adapt by creating recipes that are resilient to price fluctuations, perhaps by substituting some wheat flour with local alternatives like corn or potato starch.</w:t>
      </w:r>
    </w:p>
    <w:p>
      <w:pPr>
        <w:numPr>
          <w:ilvl w:val="0"/>
          <w:numId w:val="1003"/>
        </w:numPr>
        <w:pStyle w:val="Compact"/>
      </w:pPr>
      <w:r>
        <w:rPr>
          <w:bCs/>
          <w:b/>
        </w:rPr>
        <w:t xml:space="preserve">Labor Costs:</w:t>
      </w:r>
      <w:r>
        <w:t xml:space="preserve"> </w:t>
      </w:r>
      <w:r>
        <w:t xml:space="preserve">As the demand for skilled labor increases, wages in the artisanal sector are rising. Bakeries in Lima must balance fair compensation for their staff with competitive pricing for consumers.</w:t>
      </w:r>
    </w:p>
    <w:p>
      <w:pPr>
        <w:numPr>
          <w:ilvl w:val="0"/>
          <w:numId w:val="1003"/>
        </w:numPr>
        <w:pStyle w:val="Compact"/>
      </w:pPr>
      <w:r>
        <w:rPr>
          <w:bCs/>
          <w:b/>
        </w:rPr>
        <w:t xml:space="preserve">Competition:</w:t>
      </w:r>
      <w:r>
        <w:t xml:space="preserve"> </w:t>
      </w:r>
      <w:r>
        <w:t xml:space="preserve">The barrier to entry for opening a bakery is relatively low. This leads to high competition, particularly in tourist-heavy districts like Miraflores and Barranco. Differentiation through brand storytelling and unique product offerings is essential.</w:t>
      </w:r>
    </w:p>
    <w:bookmarkEnd w:id="26"/>
    <w:bookmarkStart w:id="27" w:name="innovation-technology-and-tradition"/>
    <w:p>
      <w:pPr>
        <w:pStyle w:val="Heading2"/>
      </w:pPr>
      <w:r>
        <w:t xml:space="preserve">Innovation: Technology and Tradition</w:t>
      </w:r>
    </w:p>
    <w:p>
      <w:pPr>
        <w:pStyle w:val="FirstParagraph"/>
      </w:pPr>
      <w:r>
        <w:t xml:space="preserve">The intersection of technology and tradition is where the modern</w:t>
      </w:r>
      <w:r>
        <w:t xml:space="preserve"> </w:t>
      </w:r>
      <w:r>
        <w:rPr>
          <w:bCs/>
          <w:b/>
        </w:rPr>
        <w:t xml:space="preserve">Baker</w:t>
      </w:r>
      <w:r>
        <w:rPr>
          <w:iCs/>
          <w:i/>
        </w:rPr>
        <w:t xml:space="preserve">s in Lima find their competitive edge.</w:t>
      </w:r>
    </w:p>
    <w:p>
      <w:pPr>
        <w:pStyle w:val="BodyText"/>
      </w:pPr>
      <w:r>
        <w:rPr>
          <w:bCs/>
          <w:b/>
        </w:rPr>
        <w:t xml:space="preserve">Digital Marketing:</w:t>
      </w:r>
      <w:r>
        <w:t xml:space="preserve"> </w:t>
      </w:r>
      <w:r>
        <w:t xml:space="preserve">Successful bakeries in Lima leverage Instagram and TikTok to showcase the "crumb shot" (the interior texture of bread) and the baking process. Visual appeal is paramount in this social-media-driven economy.</w:t>
      </w:r>
    </w:p>
    <w:p>
      <w:pPr>
        <w:pStyle w:val="BodyText"/>
      </w:pPr>
      <w:r>
        <w:rPr>
          <w:bCs/>
          <w:b/>
        </w:rPr>
        <w:t xml:space="preserve">Precision Baking:</w:t>
      </w:r>
      <w:r>
        <w:t xml:space="preserve"> </w:t>
      </w:r>
      <w:r>
        <w:t xml:space="preserve">The adoption of digital scales, precise oven thermometers, and temperature-controlled fermentation chambers is becoming standard in top-tier Lima bakeries. This ensures consistency, which is critical for building a loyal customer base.</w:t>
      </w:r>
    </w:p>
    <w:p>
      <w:pPr>
        <w:pStyle w:val="BodyText"/>
      </w:pPr>
      <w:r>
        <w:rPr>
          <w:bCs/>
          <w:b/>
        </w:rPr>
        <w:t xml:space="preserve">Sourdough Revival:</w:t>
      </w:r>
      <w:r>
        <w:t xml:space="preserve"> </w:t>
      </w:r>
      <w:r>
        <w:t xml:space="preserve">There has been a significant resurgence of sourdough bread in</w:t>
      </w:r>
      <w:r>
        <w:t xml:space="preserve"> </w:t>
      </w:r>
      <w:r>
        <w:rPr>
          <w:bCs/>
          <w:b/>
        </w:rPr>
        <w:t xml:space="preserve">Peru Lima</w:t>
      </w:r>
      <w:r>
        <w:t xml:space="preserve">. Bakers are experimenting with native wild yeasts captured from the coastal air or Andean fruits, creating unique terroir-driven levains.</w:t>
      </w:r>
    </w:p>
    <w:bookmarkEnd w:id="27"/>
    <w:bookmarkStart w:id="28" w:name="sustainability-and-community-impact"/>
    <w:p>
      <w:pPr>
        <w:pStyle w:val="Heading2"/>
      </w:pPr>
      <w:r>
        <w:t xml:space="preserve">Sustainability and Community Impact</w:t>
      </w:r>
    </w:p>
    <w:p>
      <w:pPr>
        <w:pStyle w:val="FirstParagraph"/>
      </w:pPr>
      <w:r>
        <w:t xml:space="preserve">The future of baking in</w:t>
      </w:r>
      <w:r>
        <w:t xml:space="preserve"> </w:t>
      </w:r>
      <w:r>
        <w:rPr>
          <w:bCs/>
          <w:b/>
        </w:rPr>
        <w:t xml:space="preserve">Lima, Peru,</w:t>
      </w:r>
      <w:r>
        <w:t xml:space="preserve">, lies in its ability to give back to the community and protect the environment. Bakers are increasingly sourcing ingredients directly from smallholder farmers in the Andes.</w:t>
      </w:r>
    </w:p>
    <w:p>
      <w:pPr>
        <w:numPr>
          <w:ilvl w:val="0"/>
          <w:numId w:val="1004"/>
        </w:numPr>
        <w:pStyle w:val="Compact"/>
      </w:pPr>
      <w:r>
        <w:rPr>
          <w:bCs/>
          <w:b/>
        </w:rPr>
        <w:t xml:space="preserve">Fair Trade Practices:</w:t>
      </w:r>
      <w:r>
        <w:t xml:space="preserve"> </w:t>
      </w:r>
      <w:r>
        <w:t xml:space="preserve">By purchasing quinoa or ancient grains directly from producers, bakers support rural economies while securing high-quality supply chains.</w:t>
      </w:r>
    </w:p>
    <w:p>
      <w:pPr>
        <w:numPr>
          <w:ilvl w:val="0"/>
          <w:numId w:val="1004"/>
        </w:numPr>
        <w:pStyle w:val="Compact"/>
      </w:pPr>
      <w:r>
        <w:rPr>
          <w:bCs/>
          <w:b/>
        </w:rPr>
        <w:t xml:space="preserve">Zero Waste Initiatives:</w:t>
      </w:r>
      <w:r>
        <w:t xml:space="preserve"> </w:t>
      </w:r>
      <w:r>
        <w:t xml:space="preserve">Stale bread is being repurposed into breadcrumbs, croutons for ceviche accompaniments, or even beer. This circular economy approach reduces landfill waste and increases profit margins.</w:t>
      </w:r>
    </w:p>
    <w:p>
      <w:pPr>
        <w:numPr>
          <w:ilvl w:val="0"/>
          <w:numId w:val="1004"/>
        </w:numPr>
        <w:pStyle w:val="Compact"/>
      </w:pPr>
      <w:r>
        <w:rPr>
          <w:bCs/>
          <w:b/>
        </w:rPr>
        <w:t xml:space="preserve">Nutritional Health:</w:t>
      </w:r>
      <w:r>
        <w:t xml:space="preserve"> </w:t>
      </w:r>
      <w:r>
        <w:t xml:space="preserve">With rising health consciousness in Lima, bakers are focusing on low-glycemic index breads using almond flour, coconut flour, and legume-based flours to cater to diabetic and health-conscious consumers.</w:t>
      </w:r>
    </w:p>
    <w:bookmarkEnd w:id="28"/>
    <w:bookmarkStart w:id="29" w:name="future-trends-for-the-baker-in-peru-lima"/>
    <w:p>
      <w:pPr>
        <w:pStyle w:val="Heading2"/>
      </w:pPr>
      <w:r>
        <w:t xml:space="preserve">Future Trends for the Baker in Peru Lima</w:t>
      </w:r>
    </w:p>
    <w:p>
      <w:pPr>
        <w:pStyle w:val="FirstParagraph"/>
      </w:pPr>
      <w:r>
        <w:t xml:space="preserve">Looking ahead, several trends will define the next decade of baking in this vibrant region:</w:t>
      </w:r>
    </w:p>
    <w:p>
      <w:pPr>
        <w:numPr>
          <w:ilvl w:val="0"/>
          <w:numId w:val="1005"/>
        </w:numPr>
        <w:pStyle w:val="Compact"/>
      </w:pPr>
      <w:r>
        <w:rPr>
          <w:bCs/>
          <w:b/>
        </w:rPr>
        <w:t xml:space="preserve">Bakery-Cafes:</w:t>
      </w:r>
      <w:r>
        <w:t xml:space="preserve">The hybrid model of combining a bakery with a specialty coffee shop is dominant. The baker must collaborate closely with baristas to offer complementary pairings (e.g., matcha croissants).</w:t>
      </w:r>
    </w:p>
    <w:p>
      <w:pPr>
        <w:numPr>
          <w:ilvl w:val="0"/>
          <w:numId w:val="1005"/>
        </w:numPr>
        <w:pStyle w:val="Compact"/>
      </w:pPr>
      <w:r>
        <w:rPr>
          <w:bCs/>
          <w:b/>
        </w:rPr>
        <w:t xml:space="preserve">Celebrity Chefs:</w:t>
      </w:r>
      <w:r>
        <w:t xml:space="preserve">Influence of celebrity chefs in Lima continues to grow. Collaborations between famous chefs and local bakers will drive innovation.</w:t>
      </w:r>
    </w:p>
    <w:p>
      <w:pPr>
        <w:numPr>
          <w:ilvl w:val="0"/>
          <w:numId w:val="1005"/>
        </w:numPr>
        <w:pStyle w:val="Compact"/>
      </w:pPr>
      <w:r>
        <w:rPr>
          <w:bCs/>
          <w:b/>
        </w:rPr>
        <w:t xml:space="preserve">Regional Specialization:</w:t>
      </w:r>
      <w:r>
        <w:t xml:space="preserve">We may see districts in Lima specializing in specific types of bread, creating a "food tourism" route centered around artisanal baking.</w:t>
      </w:r>
    </w:p>
    <w:bookmarkEnd w:id="29"/>
    <w:bookmarkStart w:id="30" w:name="conclusion-the-baker-as-a-cultural-icon"/>
    <w:p>
      <w:pPr>
        <w:pStyle w:val="Heading2"/>
      </w:pPr>
      <w:r>
        <w:t xml:space="preserve">Conclusion: The Baker as a Cultural Icon</w:t>
      </w:r>
    </w:p>
    <w:p>
      <w:pPr>
        <w:pStyle w:val="FirstParagraph"/>
      </w:pPr>
      <w:r>
        <w:t xml:space="preserve">In conclusion, the role of the</w:t>
      </w:r>
      <w:r>
        <w:t xml:space="preserve"> </w:t>
      </w:r>
      <w:r>
        <w:rPr>
          <w:bCs/>
          <w:b/>
        </w:rPr>
        <w:t xml:space="preserve">Baker</w:t>
      </w:r>
      <w:r>
        <w:rPr>
          <w:iCs/>
          <w:i/>
        </w:rPr>
        <w:t xml:space="preserve">s in Peru Lima is expanding far beyond the oven.</w:t>
      </w:r>
    </w:p>
    <w:p>
      <w:pPr>
        <w:pStyle w:val="BodyText"/>
      </w:pPr>
      <w:r>
        <w:t xml:space="preserve">The modern baker is an innovator who respects tradition while embracing global techniques. They are a guardian of local ingredients and a promoter of sustainability. For those entering this field, success will depend on adaptability, creativity, and a deep respect for the cultural context of Lima.</w:t>
      </w:r>
    </w:p>
    <w:p>
      <w:pPr>
        <w:pStyle w:val="BodyText"/>
      </w:pPr>
      <w:r>
        <w:t xml:space="preserve">This seminar has highlighted that baking in Peru is not just about feeding the population; it is about telling the story of Peru through flavor. The future is golden, both in color and potential.</w:t>
      </w:r>
    </w:p>
    <w:bookmarkEnd w:id="30"/>
    <w:bookmarkStart w:id="31" w:name="questions-discussion"/>
    <w:p>
      <w:pPr>
        <w:pStyle w:val="Heading2"/>
      </w:pPr>
      <w:r>
        <w:t xml:space="preserve">Questions &amp; Discussion</w:t>
      </w:r>
    </w:p>
    <w:p>
      <w:pPr>
        <w:pStyle w:val="FirstParagraph"/>
      </w:pPr>
      <w:r>
        <w:t xml:space="preserve">We welcome your thoughts on how the evolving landscape of baking in Lima impacts local traditions and global trends.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Peru Lima</dc:title>
  <dc:creator/>
  <dc:language>en</dc:language>
  <cp:keywords/>
  <dcterms:created xsi:type="dcterms:W3CDTF">2026-07-29T18:16:33Z</dcterms:created>
  <dcterms:modified xsi:type="dcterms:W3CDTF">2026-07-29T18:16:33Z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