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Singapore</w:t>
      </w:r>
    </w:p>
    <w:bookmarkStart w:id="27" w:name="Xb64162c60c9d69597f90fbbef88789a41407067"/>
    <w:p>
      <w:pPr>
        <w:pStyle w:val="Heading1"/>
      </w:pPr>
      <w:r>
        <w:t xml:space="preserve">Seminar Presentation Slides: The Evolution and Future of the Baker in Singapore</w:t>
      </w:r>
    </w:p>
    <w:bookmarkStart w:id="20" w:name="X02cb5b42e9c59bea736fdfd8e5a0216898f637b"/>
    <w:p>
      <w:pPr>
        <w:pStyle w:val="Heading2"/>
      </w:pPr>
      <w:r>
        <w:t xml:space="preserve">Welcome and Introduction to the Seminar Presentation</w:t>
      </w:r>
    </w:p>
    <w:p>
      <w:pPr>
        <w:pStyle w:val="FirstParagraph"/>
      </w:pPr>
      <w:r>
        <w:t xml:space="preserve">Welcome, distinguished guests, culinary enthusiasts, and industry professionals. We are gathered here today for a comprehensive Seminar Presentation dedicated to one of the most fundamental yet evolving roles in our gastronomic landscape: The Baker. Specifically, we will explore how this role is adapting within the unique socio-economic and cultural fabric of Singapore Singapore.</w:t>
      </w:r>
    </w:p>
    <w:p>
      <w:pPr>
        <w:pStyle w:val="BodyText"/>
      </w:pPr>
      <w:r>
        <w:t xml:space="preserve">Singapore Singapore has always been known as a food paradise, but beneath the surface of its vibrant hawker centres and Michelin-starred restaurants lies a booming artisanal baking industry. This document serves as both an overview of our presentation slides and a deep dive into the nuances that define modern baking in this island nation. Our goal is to analyze how The Baker has transitioned from a mere provider of sustenance to a key cultural influencer in Singapore Singapore.</w:t>
      </w:r>
    </w:p>
    <w:bookmarkEnd w:id="20"/>
    <w:bookmarkStart w:id="21" w:name="Xe7efc09fd850f0978de5c757e66f10528472235"/>
    <w:p>
      <w:pPr>
        <w:pStyle w:val="Heading2"/>
      </w:pPr>
      <w:r>
        <w:t xml:space="preserve">The Historical Context: From Colonial Roots to Local Identity</w:t>
      </w:r>
    </w:p>
    <w:p>
      <w:pPr>
        <w:pStyle w:val="FirstParagraph"/>
      </w:pPr>
      <w:r>
        <w:t xml:space="preserve">To understand the current state of the baker, we must first look at history. The narrative of baking in Singapore Singapore begins with colonial influences. Early breads were imported or baked by European expatriates using traditional methods that were difficult to maintain in a tropical climate.</w:t>
      </w:r>
    </w:p>
    <w:p>
      <w:pPr>
        <w:numPr>
          <w:ilvl w:val="0"/>
          <w:numId w:val="1001"/>
        </w:numPr>
        <w:pStyle w:val="Compact"/>
      </w:pPr>
      <w:r>
        <w:rPr>
          <w:bCs/>
          <w:b/>
        </w:rPr>
        <w:t xml:space="preserve">The Colonial Era:</w:t>
      </w:r>
      <w:r>
        <w:t xml:space="preserve"> </w:t>
      </w:r>
      <w:r>
        <w:t xml:space="preserve">Initially, baking was limited to Western-style loaves and pastries, catering primarily to the colonial administration.</w:t>
      </w:r>
    </w:p>
    <w:p>
      <w:pPr>
        <w:numPr>
          <w:ilvl w:val="0"/>
          <w:numId w:val="1001"/>
        </w:numPr>
        <w:pStyle w:val="Compact"/>
      </w:pPr>
      <w:r>
        <w:rPr>
          <w:bCs/>
          <w:b/>
        </w:rPr>
        <w:t xml:space="preserve">The Post-Independence Shift:</w:t>
      </w:r>
      <w:r>
        <w:t xml:space="preserve"> </w:t>
      </w:r>
      <w:r>
        <w:t xml:space="preserve">As Singapore Singapore industrialized and urbanized, there was a surge in local bakeries serving the working class. These were often functional establishments focusing on volume rather than variety.</w:t>
      </w:r>
    </w:p>
    <w:p>
      <w:pPr>
        <w:numPr>
          <w:ilvl w:val="0"/>
          <w:numId w:val="1001"/>
        </w:numPr>
        <w:pStyle w:val="Compact"/>
      </w:pPr>
      <w:r>
        <w:rPr>
          <w:bCs/>
          <w:b/>
        </w:rPr>
        <w:t xml:space="preserve">The Artisanal Revolution:</w:t>
      </w:r>
      <w:r>
        <w:t xml:space="preserve"> </w:t>
      </w:r>
      <w:r>
        <w:t xml:space="preserve">In the last two decades, particularly in Singapore Singapore, we have seen a shift towards artisanal baking. This is not just about making bread; it is about creating an experience.</w:t>
      </w:r>
    </w:p>
    <w:p>
      <w:pPr>
        <w:pStyle w:val="FirstParagraph"/>
      </w:pPr>
      <w:r>
        <w:t xml:space="preserve">This Seminar Presentation highlights how The Baker has absorbed these historical layers, creating a hybrid identity that respects tradition while embracing modernity.</w:t>
      </w:r>
    </w:p>
    <w:bookmarkEnd w:id="21"/>
    <w:bookmarkStart w:id="22" w:name="cultural-fusion-the-local-flavor-profile"/>
    <w:p>
      <w:pPr>
        <w:pStyle w:val="Heading2"/>
      </w:pPr>
      <w:r>
        <w:t xml:space="preserve">Cultural Fusion: The Local Flavor Profile</w:t>
      </w:r>
    </w:p>
    <w:p>
      <w:pPr>
        <w:pStyle w:val="FirstParagraph"/>
      </w:pPr>
      <w:r>
        <w:t xml:space="preserve">A critical aspect of any Seminar Presentation focused on Singapore Singapore is the concept of "localization." In this region, ingredients do not stop at borders; they evolve. The modern Baker in Singapore Singapore is a master of fusion.</w:t>
      </w:r>
    </w:p>
    <w:p>
      <w:pPr>
        <w:pStyle w:val="BodyText"/>
      </w:pPr>
      <w:r>
        <w:t xml:space="preserve">We see traditional French croissants being infused with pandan, local kaya (coconut jam), and even spicy laksha elements. We see sourdough loaves that utilize native grains or are dusted with gula melaka (palm sugar). This innovation is not accidental; it is a deliberate response to the tastes of the Singaporean consumer. The Baker here must be culturally astute, understanding that flavor profiles in Singapore Singapore are complex and layered. They must balance sweetness, saltiness, spice, and umami—a hallmark of Asian cuisine—within European baking techniques.</w:t>
      </w:r>
    </w:p>
    <w:p>
      <w:pPr>
        <w:numPr>
          <w:ilvl w:val="0"/>
          <w:numId w:val="1002"/>
        </w:numPr>
        <w:pStyle w:val="Compact"/>
      </w:pPr>
      <w:r>
        <w:rPr>
          <w:bCs/>
          <w:b/>
        </w:rPr>
        <w:t xml:space="preserve">Pandan &amp; Coconut:</w:t>
      </w:r>
      <w:r>
        <w:t xml:space="preserve"> </w:t>
      </w:r>
      <w:r>
        <w:t xml:space="preserve">The most iconic local pairing in modern baking.</w:t>
      </w:r>
    </w:p>
    <w:p>
      <w:pPr>
        <w:numPr>
          <w:ilvl w:val="0"/>
          <w:numId w:val="1002"/>
        </w:numPr>
        <w:pStyle w:val="Compact"/>
      </w:pPr>
      <w:r>
        <w:t xml:space="preserve">Nyonya Influences:: Incorporating Peranakan spices into pastry doughs.</w:t>
      </w:r>
    </w:p>
    <w:p>
      <w:pPr>
        <w:numPr>
          <w:ilvl w:val="0"/>
          <w:numId w:val="1002"/>
        </w:numPr>
        <w:pStyle w:val="Compact"/>
      </w:pPr>
      <w:r>
        <w:rPr>
          <w:bCs/>
          <w:b/>
        </w:rPr>
        <w:t xml:space="preserve">Sweet Potato and Yam:</w:t>
      </w:r>
      <w:r>
        <w:t xml:space="preserve">: Utilizing root vegetables common in Southeast Asian diets for gluten-free or health-conscious options available in Singapore Singapore bakeries.</w:t>
      </w:r>
    </w:p>
    <w:bookmarkEnd w:id="22"/>
    <w:bookmarkStart w:id="23" w:name="X3287b8a3551d21779769d516fdb6bc10facfff4"/>
    <w:p>
      <w:pPr>
        <w:pStyle w:val="Heading2"/>
      </w:pPr>
      <w:r>
        <w:t xml:space="preserve">The Role of the Baker: More Than Just Mixing Dough</w:t>
      </w:r>
    </w:p>
    <w:p>
      <w:pPr>
        <w:pStyle w:val="FirstParagraph"/>
      </w:pPr>
      <w:r>
        <w:t xml:space="preserve">In this Seminar Presentation, we must redefine what it means to be a Baker in today’s context. In Singapore Singapore, the role is multifaceted. The modern Baker is also a chemist, dealing with fermentation temperatures that are significantly higher than in temperate climates. They are an artist, sculpting intricate designs for wedding cakes and birthday celebrations which are central to social life in Singapore Singapore.</w:t>
      </w:r>
    </w:p>
    <w:p>
      <w:pPr>
        <w:pStyle w:val="BodyText"/>
      </w:pPr>
      <w:r>
        <w:t xml:space="preserve">Furthermore, The Baker acts as a community anchor. Many local bakeries serve as neighborhood hubs where residents gather daily. This social function is particularly important in the high-density living environment of Singapore Singapore. The smell of fresh bread becomes part of the auditory and olfactory landscape of HDB estates and shopping malls alike.</w:t>
      </w:r>
    </w:p>
    <w:p>
      <w:pPr>
        <w:pStyle w:val="BodyText"/>
      </w:pPr>
      <w:r>
        <w:t xml:space="preserve">The skills required are extensive:</w:t>
      </w:r>
    </w:p>
    <w:p>
      <w:pPr>
        <w:numPr>
          <w:ilvl w:val="0"/>
          <w:numId w:val="1003"/>
        </w:numPr>
        <w:pStyle w:val="Compact"/>
      </w:pPr>
      <w:r>
        <w:rPr>
          <w:bCs/>
          <w:b/>
        </w:rPr>
        <w:t xml:space="preserve">Technical Precision:</w:t>
      </w:r>
      <w:r>
        <w:t xml:space="preserve"> </w:t>
      </w:r>
      <w:r>
        <w:t xml:space="preserve">Managing hydration levels in humid environments is a unique challenge specific to bakers in Singapore Singapore.</w:t>
      </w:r>
    </w:p>
    <w:p>
      <w:pPr>
        <w:numPr>
          <w:ilvl w:val="0"/>
          <w:numId w:val="1003"/>
        </w:numPr>
        <w:pStyle w:val="Compact"/>
      </w:pPr>
      <w:r>
        <w:rPr>
          <w:bCs/>
          <w:b/>
        </w:rPr>
        <w:t xml:space="preserve">Creativity:</w:t>
      </w:r>
      <w:r>
        <w:t xml:space="preserve">: Constantly developing new products to keep up with trends.</w:t>
      </w:r>
    </w:p>
    <w:p>
      <w:pPr>
        <w:numPr>
          <w:ilvl w:val="0"/>
          <w:numId w:val="1003"/>
        </w:numPr>
        <w:pStyle w:val="Compact"/>
      </w:pPr>
      <w:r>
        <w:t xml:space="preserve">Sustainability Awareness:: Minimizing waste, a growing concern for consumers in progressive societies like Singapore Singapore.</w:t>
      </w:r>
    </w:p>
    <w:bookmarkEnd w:id="23"/>
    <w:bookmarkStart w:id="24" w:name="X4e332a6a8ec6e21a3dd077612dd7b60a4cdfcba"/>
    <w:p>
      <w:pPr>
        <w:pStyle w:val="Heading2"/>
      </w:pPr>
      <w:r>
        <w:t xml:space="preserve">Trends Shaping the Future of Baking in Singapore</w:t>
      </w:r>
    </w:p>
    <w:p>
      <w:pPr>
        <w:pStyle w:val="FirstParagraph"/>
      </w:pPr>
      <w:r>
        <w:t xml:space="preserve">A forward-looking Seminar Presentation must address future trends. Several key factors are shaping the industry for The Baker in Singapore Singapore:</w:t>
      </w:r>
    </w:p>
    <w:p>
      <w:pPr>
        <w:numPr>
          <w:ilvl w:val="0"/>
          <w:numId w:val="1004"/>
        </w:numPr>
        <w:pStyle w:val="Compact"/>
      </w:pPr>
      <w:r>
        <w:rPr>
          <w:bCs/>
          <w:b/>
        </w:rPr>
        <w:t xml:space="preserve">Health and Wellness:</w:t>
      </w:r>
      <w:r>
        <w:t xml:space="preserve">: There is a rising demand for low-sugar, gluten-free, and high-fiber options. Bakers are experimenting with ancient grains like quinoa and millet to cater to health-conscious citizens in Singapore Singapore.</w:t>
      </w:r>
    </w:p>
    <w:p>
      <w:pPr>
        <w:numPr>
          <w:ilvl w:val="0"/>
          <w:numId w:val="1004"/>
        </w:numPr>
        <w:pStyle w:val="Compact"/>
      </w:pPr>
      <w:r>
        <w:t xml:space="preserve">Digital Integration:: Online ordering apps and social media marketing are essential tools. The Baker in Singapore Singapore must often be a digital marketer, showcasing their creations on Instagram and TikTok to reach a younger demographic.</w:t>
      </w:r>
    </w:p>
    <w:p>
      <w:pPr>
        <w:numPr>
          <w:ilvl w:val="0"/>
          <w:numId w:val="1004"/>
        </w:numPr>
        <w:pStyle w:val="Compact"/>
      </w:pPr>
      <w:r>
        <w:t xml:space="preserve">Sustainability:: With limited land resources, sustainability is paramount. This includes reducing plastic packaging and sourcing local ingredients where possible to reduce carbon footprints, a value deeply held by environmentally aware consumers in Singapore Singapore.</w:t>
      </w:r>
    </w:p>
    <w:bookmarkEnd w:id="24"/>
    <w:bookmarkStart w:id="25" w:name="Xb655cfdba7772f65829a587484b38dba33fe899"/>
    <w:p>
      <w:pPr>
        <w:pStyle w:val="Heading2"/>
      </w:pPr>
      <w:r>
        <w:t xml:space="preserve">Economic Impact and Professional Development</w:t>
      </w:r>
    </w:p>
    <w:p>
      <w:pPr>
        <w:pStyle w:val="FirstParagraph"/>
      </w:pPr>
      <w:r>
        <w:t xml:space="preserve">The bakery sector contributes significantly to the service industry in Singapore Singapore. It provides employment for thousands, ranging from head bakers to sales staff. The Seminar Presentation emphasizes the importance of vocational training. Institutions such as ITE (Institute of Technical Education) and various culinary schools are producing a new generation of skilled bakers who are equipped with both traditional techniques and modern business acumen.</w:t>
      </w:r>
    </w:p>
    <w:p>
      <w:pPr>
        <w:pStyle w:val="BodyText"/>
      </w:pPr>
      <w:r>
        <w:t xml:space="preserve">The government’s support for local enterprises also plays a role. Grants and initiatives aimed at uplifting local small-and-medium enterprises (SMEs) help independent The Baker shops survive against international chains. This support ensures that the unique character of baking in Singapore Singapore remains diverse and vibrant, rather than homogenized by global corporations.</w:t>
      </w:r>
    </w:p>
    <w:bookmarkEnd w:id="25"/>
    <w:bookmarkStart w:id="26" w:name="conclusion-the-future-is-golden"/>
    <w:p>
      <w:pPr>
        <w:pStyle w:val="Heading2"/>
      </w:pPr>
      <w:r>
        <w:t xml:space="preserve">Conclusion: The Future is Golden</w:t>
      </w:r>
    </w:p>
    <w:p>
      <w:pPr>
        <w:pStyle w:val="FirstParagraph"/>
      </w:pPr>
      <w:r>
        <w:t xml:space="preserve">In conclusion, this Seminar Presentation has outlined the dynamic journey of The Baker in Singapore Singapore. From colonial beginnings to a hub of culinary innovation, baking has become a significant cultural expression. The Baker is no longer just an artisan; they are an innovator, a community leader, and an economic driver.</w:t>
      </w:r>
    </w:p>
    <w:p>
      <w:pPr>
        <w:pStyle w:val="BodyText"/>
      </w:pPr>
      <w:r>
        <w:t xml:space="preserve">As we look to the future, the challenges of climate change, rising costs, and shifting consumer preferences will continue to test The Baker’s adaptability. However, the resilience and creativity inherent in Singapore Singapore’s culinary scene suggest that baking will not only survive but thrive. The fusion of local heritage with global techniques ensures that every loaf baked in this region tells a story of identity, culture, and progress.</w:t>
      </w:r>
    </w:p>
    <w:p>
      <w:pPr>
        <w:pStyle w:val="BodyText"/>
      </w:pPr>
      <w:r>
        <w:t xml:space="preserve">We encourage all attendees to support local bakeries, engage with the artistry involved, and recognize the hard work of every Baker who contributes to the rich tapestry of food culture in Singapore Singapore. Thank you for your attention during this Seminar Presentation.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Science of the Baker in Singapore</dc:title>
  <dc:creator/>
  <dc:language>en</dc:language>
  <cp:keywords/>
  <dcterms:created xsi:type="dcterms:W3CDTF">2026-07-29T10:39:39Z</dcterms:created>
  <dcterms:modified xsi:type="dcterms:W3CDTF">2026-07-29T10:39:39Z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