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Biologists</w:t>
      </w:r>
      <w:r>
        <w:t xml:space="preserve"> </w:t>
      </w:r>
      <w:r>
        <w:t xml:space="preserve">in</w:t>
      </w:r>
      <w:r>
        <w:t xml:space="preserve"> </w:t>
      </w:r>
      <w:r>
        <w:t xml:space="preserve">Ghana</w:t>
      </w:r>
      <w:r>
        <w:t xml:space="preserve"> </w:t>
      </w:r>
      <w:r>
        <w:t xml:space="preserve">Accra</w:t>
      </w:r>
    </w:p>
    <w:bookmarkStart w:id="21" w:name="seminar-presentation-slides"/>
    <w:p>
      <w:pPr>
        <w:pStyle w:val="Heading1"/>
      </w:pPr>
      <w:r>
        <w:t xml:space="preserve">Seminar Presentation Slides</w:t>
      </w:r>
    </w:p>
    <w:bookmarkStart w:id="20" w:name="X22f3502fd52413b4ce8bdd12f84a6bb21d2faa6"/>
    <w:p>
      <w:pPr>
        <w:pStyle w:val="Heading2"/>
      </w:pPr>
      <w:r>
        <w:t xml:space="preserve">Title: The Vital Role of Biologists in Sustainable Development within Ghana Accra</w:t>
      </w:r>
    </w:p>
    <w:p>
      <w:pPr>
        <w:pStyle w:val="FirstParagraph"/>
      </w:pPr>
      <w:r>
        <w:rPr>
          <w:bCs/>
          <w:b/>
        </w:rPr>
        <w:t xml:space="preserve">Presentation Context:</w:t>
      </w:r>
    </w:p>
    <w:p>
      <w:pPr>
        <w:pStyle w:val="BodyText"/>
      </w:pPr>
      <w:r>
        <w:t xml:space="preserve">This document serves as the textual framework for a Seminar Presentation Slides deck designed specifically for an audience located in Ghana Accra. It addresses the critical functions, challenges, and opportunities facing Biologist professionals within this specific geographical and socio-economic context.</w:t>
      </w:r>
    </w:p>
    <w:p>
      <w:pPr>
        <w:pStyle w:val="BodyText"/>
      </w:pPr>
      <w:r>
        <w:rPr>
          <w:bCs/>
          <w:b/>
        </w:rPr>
        <w:t xml:space="preserve">Audience:</w:t>
      </w:r>
      <w:r>
        <w:t xml:space="preserve"> </w:t>
      </w:r>
      <w:r>
        <w:t xml:space="preserve">Students, policy makers, healthcare workers, agricultural stakeholders in Ghana Accra.</w:t>
      </w:r>
    </w:p>
    <w:bookmarkEnd w:id="20"/>
    <w:bookmarkEnd w:id="21"/>
    <w:bookmarkStart w:id="22" w:name="X87f6caebbff4fa1172deebd2b85b70fac33fb90"/>
    <w:p>
      <w:pPr>
        <w:pStyle w:val="Heading1"/>
      </w:pPr>
      <w:r>
        <w:t xml:space="preserve">Introduction to the Seminar Presentation Slides</w:t>
      </w:r>
    </w:p>
    <w:p>
      <w:pPr>
        <w:pStyle w:val="FirstParagraph"/>
      </w:pPr>
      <w:r>
        <w:t xml:space="preserve">Welcome to this comprehensive exploration of biological sciences. Today's Seminar Presentation Slides are not merely academic; they are tailored to the unique ecological and urban dynamics of Ghana Accra. As a rapidly growing metropolis, Accra faces complex challenges ranging from rapid urbanization to public health crises, all of which intersect with biological research.</w:t>
      </w:r>
    </w:p>
    <w:p>
      <w:pPr>
        <w:pStyle w:val="BodyText"/>
      </w:pPr>
      <w:r>
        <w:t xml:space="preserve">The objective is to demonstrate how a Biologist serves as a guardian of public health, environmental integrity, and economic sustainability in Ghana Accra. We will dissect the multifaceted roles that biological expertise plays in solving local problems while contributing to global scientific knowledge.</w:t>
      </w:r>
    </w:p>
    <w:bookmarkEnd w:id="22"/>
    <w:bookmarkStart w:id="23" w:name="who-is-a-biologist"/>
    <w:p>
      <w:pPr>
        <w:pStyle w:val="Heading1"/>
      </w:pPr>
      <w:r>
        <w:t xml:space="preserve">Who is a Biologist?</w:t>
      </w:r>
    </w:p>
    <w:p>
      <w:pPr>
        <w:pStyle w:val="FirstParagraph"/>
      </w:pPr>
      <w:r>
        <w:t xml:space="preserve">A Biologist is a scientist who studies life and living organisms, including their structure, function, growth, origin, evolution, and distribution. However in the context of Ghana Accra the role transcends traditional laboratory work.</w:t>
      </w:r>
    </w:p>
    <w:p>
      <w:pPr>
        <w:numPr>
          <w:ilvl w:val="0"/>
          <w:numId w:val="1001"/>
        </w:numPr>
        <w:pStyle w:val="Compact"/>
      </w:pPr>
      <w:r>
        <w:rPr>
          <w:bCs/>
          <w:b/>
        </w:rPr>
        <w:t xml:space="preserve">Molecular Biologists:</w:t>
      </w:r>
      <w:r>
        <w:t xml:space="preserve"> </w:t>
      </w:r>
      <w:r>
        <w:t xml:space="preserve">Analyzing genetic data for disease control.</w:t>
      </w:r>
    </w:p>
    <w:p>
      <w:pPr>
        <w:numPr>
          <w:ilvl w:val="0"/>
          <w:numId w:val="1001"/>
        </w:numPr>
        <w:pStyle w:val="Compact"/>
      </w:pPr>
      <w:r>
        <w:rPr>
          <w:bCs/>
          <w:b/>
        </w:rPr>
        <w:t xml:space="preserve">Ecologists:</w:t>
      </w:r>
      <w:r>
        <w:t xml:space="preserve"> </w:t>
      </w:r>
      <w:r>
        <w:t xml:space="preserve">Studying the interaction between Accra’s urban expansion and its remaining natural habitats.</w:t>
      </w:r>
    </w:p>
    <w:p>
      <w:pPr>
        <w:pStyle w:val="FirstParagraph"/>
      </w:pPr>
      <w:r>
        <w:t xml:space="preserve">In our specific context, a Biologist is often an interdisciplinary problem-solver, bridging the gap between pure science and practical application for community welfare.</w:t>
      </w:r>
    </w:p>
    <w:bookmarkEnd w:id="23"/>
    <w:bookmarkStart w:id="24" w:name="the-context-ghana-accra"/>
    <w:p>
      <w:pPr>
        <w:pStyle w:val="Heading1"/>
      </w:pPr>
      <w:r>
        <w:t xml:space="preserve">The Context: Ghana Accra</w:t>
      </w:r>
    </w:p>
    <w:p>
      <w:pPr>
        <w:pStyle w:val="FirstParagraph"/>
      </w:pPr>
      <w:r>
        <w:t xml:space="preserve">To understand the necessity of biological intervention, we must first appreciate the setting. Ghana Accra is a vibrant, bustling capital city that serves as the economic hub of West Africa. It is characterized by high population density, significant informal settlements, and a tropical climate.</w:t>
      </w:r>
    </w:p>
    <w:p>
      <w:pPr>
        <w:pStyle w:val="BodyText"/>
      </w:pPr>
      <w:r>
        <w:rPr>
          <w:bCs/>
          <w:b/>
        </w:rPr>
        <w:t xml:space="preserve">Key Characteristics of Ghana Accra relevant to Biology:</w:t>
      </w:r>
    </w:p>
    <w:p>
      <w:pPr>
        <w:numPr>
          <w:ilvl w:val="0"/>
          <w:numId w:val="1002"/>
        </w:numPr>
        <w:pStyle w:val="Compact"/>
      </w:pPr>
      <w:r>
        <w:t xml:space="preserve">Rapid Urbanization: Leading to habitat fragmentation and increased waste management issues.</w:t>
      </w:r>
    </w:p>
    <w:bookmarkEnd w:id="24"/>
    <w:bookmarkStart w:id="25" w:name="biological-threats-in-ghana-accra"/>
    <w:p>
      <w:pPr>
        <w:pStyle w:val="Heading1"/>
      </w:pPr>
      <w:r>
        <w:t xml:space="preserve">Biological Threats in Ghana Accra</w:t>
      </w:r>
    </w:p>
    <w:p>
      <w:pPr>
        <w:pStyle w:val="FirstParagraph"/>
      </w:pPr>
      <w:r>
        <w:t xml:space="preserve">The primary reason Biologists are urgently needed in Ghana Accra is the prevalence of biological threats that jeopardize public health. Malaria remains a leading cause of morbidity and mortality. A Biologist plays a crucial role in tracking mosquito population dynamics, resistance to insecticides, and developing new vector control strategies.</w:t>
      </w:r>
    </w:p>
    <w:p>
      <w:pPr>
        <w:pStyle w:val="BodyText"/>
      </w:pPr>
      <w:r>
        <w:t xml:space="preserve">Furthermore, recent outbreaks of Lassa Fever and the ongoing threat of emerging infectious diseases require constant surveillance. Biologists are on the front lines of genomic sequencing to identify pathogens early. In Ghana Accra, where international travel is frequent, a Biologist acts as a sentinel for pandemic prevention.</w:t>
      </w:r>
    </w:p>
    <w:bookmarkEnd w:id="25"/>
    <w:bookmarkStart w:id="26" w:name="food-security-and-agriculture"/>
    <w:p>
      <w:pPr>
        <w:pStyle w:val="Heading1"/>
      </w:pPr>
      <w:r>
        <w:t xml:space="preserve">Food Security and Agriculture</w:t>
      </w:r>
    </w:p>
    <w:p>
      <w:pPr>
        <w:pStyle w:val="FirstParagraph"/>
      </w:pPr>
      <w:r>
        <w:t xml:space="preserve">Ghana Accra relies heavily on food imports from rural areas. However, local agriculture within the Greater Accra Region is vital for fresh produce. Biologists contribute to improving crop yields through sustainable agricultural practices.</w:t>
      </w:r>
    </w:p>
    <w:p>
      <w:pPr>
        <w:numPr>
          <w:ilvl w:val="0"/>
          <w:numId w:val="1003"/>
        </w:numPr>
        <w:pStyle w:val="Compact"/>
      </w:pPr>
      <w:r>
        <w:rPr>
          <w:bCs/>
          <w:b/>
        </w:rPr>
        <w:t xml:space="preserve">Pest Management:</w:t>
      </w:r>
    </w:p>
    <w:p>
      <w:pPr>
        <w:numPr>
          <w:ilvl w:val="0"/>
          <w:numId w:val="1003"/>
        </w:numPr>
        <w:pStyle w:val="Compact"/>
      </w:pPr>
      <w:r>
        <w:t xml:space="preserve">Nutritional Science: Studying the nutritional content of local staples to combat malnutrition among children in Ghana Accra.</w:t>
      </w:r>
    </w:p>
    <w:p>
      <w:pPr>
        <w:pStyle w:val="FirstParagraph"/>
      </w:pPr>
      <w:r>
        <w:t xml:space="preserve">The Biologist ensures that the food supply chain is safe, nutritious, and resilient against climate shocks.</w:t>
      </w:r>
    </w:p>
    <w:bookmarkEnd w:id="26"/>
    <w:bookmarkStart w:id="27" w:name="X41db180c04112afec11ed0774bdfa3580468af9"/>
    <w:p>
      <w:pPr>
        <w:pStyle w:val="Heading1"/>
      </w:pPr>
      <w:r>
        <w:t xml:space="preserve">Environmental Conservation in an Urban Setting</w:t>
      </w:r>
    </w:p>
    <w:p>
      <w:pPr>
        <w:pStyle w:val="FirstParagraph"/>
      </w:pPr>
      <w:r>
        <w:t xml:space="preserve">Ghana Accra is home to critical ecosystems such as the Teshie Nungua Wetlands and coastal marine environments. These areas are under threat from pollution, illegal sand mining (galamsey), and urban encroachment.</w:t>
      </w:r>
    </w:p>
    <w:p>
      <w:pPr>
        <w:pStyle w:val="BodyText"/>
      </w:pPr>
      <w:r>
        <w:t xml:space="preserve">A Biologist specializing in environmental conservation works to:</w:t>
      </w:r>
    </w:p>
    <w:p>
      <w:pPr>
        <w:numPr>
          <w:ilvl w:val="0"/>
          <w:numId w:val="1004"/>
        </w:numPr>
        <w:pStyle w:val="Compact"/>
      </w:pPr>
      <w:r>
        <w:t xml:space="preserve">Mitigate the impact of sewage discharge on coastal waters.</w:t>
      </w:r>
    </w:p>
    <w:p>
      <w:pPr>
        <w:numPr>
          <w:ilvl w:val="0"/>
          <w:numId w:val="1004"/>
        </w:numPr>
        <w:pStyle w:val="Compact"/>
      </w:pPr>
      <w:r>
        <w:t xml:space="preserve">Promote biodiversity within urban planning frameworks.</w:t>
      </w:r>
    </w:p>
    <w:p>
      <w:pPr>
        <w:numPr>
          <w:ilvl w:val="0"/>
          <w:numId w:val="1004"/>
        </w:numPr>
        <w:pStyle w:val="Compact"/>
      </w:pPr>
      <w:r>
        <w:t xml:space="preserve">Educate the public on the importance of wetlands for flood control, a critical issue in Ghana Accra during rainy seasons.</w:t>
      </w:r>
    </w:p>
    <w:p>
      <w:pPr>
        <w:pStyle w:val="FirstParagraph"/>
      </w:pPr>
      <w:r>
        <w:t xml:space="preserve">This aspect highlights that being a Biologist in an urban center is as much about city planning as it is about nature.</w:t>
      </w:r>
    </w:p>
    <w:bookmarkEnd w:id="27"/>
    <w:bookmarkStart w:id="28" w:name="educating-the-next-generation"/>
    <w:p>
      <w:pPr>
        <w:pStyle w:val="Heading1"/>
      </w:pPr>
      <w:r>
        <w:t xml:space="preserve">Educating the Next Generation</w:t>
      </w:r>
    </w:p>
    <w:p>
      <w:pPr>
        <w:pStyle w:val="FirstParagraph"/>
      </w:pPr>
      <w:r>
        <w:t xml:space="preserve">A crucial, yet often overlooked role of a Biologist in Ghana Accra is education. There is a significant need to instill scientific literacy among the youth.</w:t>
      </w:r>
    </w:p>
    <w:p>
      <w:pPr>
        <w:numPr>
          <w:ilvl w:val="0"/>
          <w:numId w:val="1005"/>
        </w:numPr>
        <w:pStyle w:val="Compact"/>
      </w:pPr>
      <w:r>
        <w:t xml:space="preserve">School programs in Ghana Accra can be enhanced by professional Biologists who conduct field trips and laboratory demonstrations.</w:t>
      </w:r>
    </w:p>
    <w:p>
      <w:pPr>
        <w:pStyle w:val="FirstParagraph"/>
      </w:pPr>
      <w:r>
        <w:t xml:space="preserve">This educational outreach ensures that future generations are equipped with the knowledge to tackle environmental and health challenges. It fosters a culture of inquiry and evidence-based decision-making within the community.</w:t>
      </w:r>
    </w:p>
    <w:bookmarkEnd w:id="28"/>
    <w:bookmarkStart w:id="29" w:name="X3363307b22b71cd13287b37201789c75e7a5aef"/>
    <w:p>
      <w:pPr>
        <w:pStyle w:val="Heading1"/>
      </w:pPr>
      <w:r>
        <w:t xml:space="preserve">Challenges Facing Biologists in Ghana Accra</w:t>
      </w:r>
    </w:p>
    <w:p>
      <w:pPr>
        <w:pStyle w:val="FirstParagraph"/>
      </w:pPr>
      <w:r>
        <w:t xml:space="preserve">While the need is clear, Biologists in Ghana Accra face significant hurdles:</w:t>
      </w:r>
    </w:p>
    <w:p>
      <w:pPr>
        <w:numPr>
          <w:ilvl w:val="0"/>
          <w:numId w:val="1006"/>
        </w:numPr>
        <w:pStyle w:val="Compact"/>
      </w:pPr>
      <w:r>
        <w:t xml:space="preserve">Funding : Limited research grants for local biological studies.</w:t>
      </w:r>
    </w:p>
    <w:p>
      <w:pPr>
        <w:numPr>
          <w:ilvl w:val="0"/>
          <w:numId w:val="1006"/>
        </w:numPr>
        <w:pStyle w:val="Compact"/>
      </w:pPr>
      <w:r>
        <w:t xml:space="preserve">Data Availability: Incomplete historical data on disease patterns and ecological changes in Ghana Accra.</w:t>
      </w:r>
    </w:p>
    <w:p>
      <w:pPr>
        <w:pStyle w:val="FirstParagraph"/>
      </w:pPr>
      <w:r>
        <w:t xml:space="preserve">Addressing these challenges requires collaboration between the government, private sector, and international partners. The Seminar Presentation Slides emphasize that supporting Biologists is an investment in national stability.</w:t>
      </w:r>
    </w:p>
    <w:bookmarkEnd w:id="29"/>
    <w:bookmarkStart w:id="30" w:name="the-way-forward-recommendations"/>
    <w:p>
      <w:pPr>
        <w:pStyle w:val="Heading1"/>
      </w:pPr>
      <w:r>
        <w:t xml:space="preserve">The Way Forward: Recommendations</w:t>
      </w:r>
    </w:p>
    <w:p>
      <w:pPr>
        <w:pStyle w:val="FirstParagraph"/>
      </w:pPr>
      <w:r>
        <w:t xml:space="preserve">To maximize the impact of Biologists in Ghana Accra, we propose the following actions:</w:t>
      </w:r>
    </w:p>
    <w:p>
      <w:pPr>
        <w:pStyle w:val="BodyText"/>
      </w:pPr>
      <w:r>
        <w:t xml:space="preserve">Investment in Labs: Upgrade local laboratories for rapid diagnostics.</w:t>
      </w:r>
    </w:p>
    <w:p>
      <w:pPr>
        <w:pStyle w:val="BodyText"/>
      </w:pPr>
      <w:r>
        <w:t xml:space="preserve">&lt; Strong &gt;&lt; Li &gt;Policy Integration: Include biological data in urban planning and health policy.</w:t>
      </w:r>
    </w:p>
    <w:p>
      <w:pPr>
        <w:pStyle w:val="BodyText"/>
      </w:pPr>
      <w:r>
        <w:rPr>
          <w:bCs/>
          <w:b/>
        </w:rPr>
        <w:t xml:space="preserve">Community Engagement: Empower Biologists to lead community health workshops.</w:t>
      </w:r>
    </w:p>
    <w:p>
      <w:pPr>
        <w:pStyle w:val="BodyText"/>
      </w:pPr>
      <w:r>
        <w:t xml:space="preserve">Research Grants: Establish dedicated funds for local biological research relevant to Ghana Accra's specific needs.</w:t>
      </w:r>
    </w:p>
    <w:bookmarkEnd w:id="30"/>
    <w:bookmarkStart w:id="31" w:name="conclusion"/>
    <w:p>
      <w:pPr>
        <w:pStyle w:val="Heading1"/>
      </w:pPr>
      <w:r>
        <w:t xml:space="preserve">Conclusion</w:t>
      </w:r>
    </w:p>
    <w:p>
      <w:pPr>
        <w:pStyle w:val="FirstParagraph"/>
      </w:pPr>
      <w:r>
        <w:t xml:space="preserve">In conclusion, the Biologist is an indispensable asset to Ghana Accra. From combating disease and ensuring food security to protecting our urban ecosystems, their work touches every aspect of daily life.</w:t>
      </w:r>
    </w:p>
    <w:p>
      <w:pPr>
        <w:pStyle w:val="BodyText"/>
      </w:pPr>
      <w:r>
        <w:t xml:space="preserve">This Seminar Presentation Slides document underscores that supporting biological science is not just a scientific endeavor but a socio-economic imperative for the sustainable development of Ghana Accra. By empowering Biologists, we empower the city and its people.</w:t>
      </w:r>
    </w:p>
    <w:bookmarkEnd w:id="31"/>
    <w:bookmarkStart w:id="32" w:name="qa"/>
    <w:p>
      <w:pPr>
        <w:pStyle w:val="Heading1"/>
      </w:pPr>
      <w:r>
        <w:t xml:space="preserve">Q&amp;A</w:t>
      </w:r>
    </w:p>
    <w:p>
      <w:pPr>
        <w:pStyle w:val="FirstParagraph"/>
      </w:pPr>
      <w:r>
        <w:rPr>
          <w:bCs/>
          <w:b/>
        </w:rPr>
        <w:t xml:space="preserve">Thank you for your attention.</w:t>
      </w:r>
    </w:p>
    <w:p>
      <w:pPr>
        <w:pStyle w:val="BodyText"/>
      </w:pPr>
      <w:r>
        <w:t xml:space="preserve">We now open the floor for questions regarding the role of Biologists, the challenges in Ghana Accra, and potential collaborative opportunities.</w:t>
      </w:r>
    </w:p>
    <w:bookmarkEnd w:id="32"/>
    <w:p>
      <w:pPr>
        <w:pStyle w:val="BodyText"/>
      </w:pPr>
      <w:r>
        <w:t xml:space="preserve">&lt; / html &gt;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Biologists in Ghana Accra</dc:title>
  <dc:creator/>
  <dc:language>en</dc:language>
  <cp:keywords/>
  <dcterms:created xsi:type="dcterms:W3CDTF">2026-07-29T12:08:13Z</dcterms:created>
  <dcterms:modified xsi:type="dcterms:W3CDTF">2026-07-29T12:08:13Z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