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095d0b33259c27cbdcbd9f5de4d1b819f5ac1a3"/>
    <w:p>
      <w:pPr>
        <w:pStyle w:val="Heading2"/>
      </w:pPr>
      <w:r>
        <w:t xml:space="preserve">The Role and Impact of the Biomedical Engineer in South Africa Johannesburg</w:t>
      </w:r>
    </w:p>
    <w:p>
      <w:pPr>
        <w:pStyle w:val="FirstParagraph"/>
      </w:pPr>
      <w:r>
        <w:br/>
      </w:r>
    </w:p>
    <w:p>
      <w:pPr>
        <w:pStyle w:val="BodyText"/>
      </w:pPr>
      <w:r>
        <w:t xml:space="preserve">Welcome to this comprehensive seminar presentation slides document focused on the critical field of biomedical engineering. As we gather to discuss this specialized profession, it is imperative that we contextualize our dialogue within the unique healthcare landscape of</w:t>
      </w:r>
      <w:r>
        <w:t xml:space="preserve"> </w:t>
      </w:r>
      <w:r>
        <w:rPr>
          <w:bCs/>
          <w:b/>
        </w:rPr>
        <w:t xml:space="preserve">South Africa Johannesburg</w:t>
      </w:r>
      <w:r>
        <w:t xml:space="preserve">. This city serves as a bustling economic hub with profound implications for medical technology adoption, innovation, and clinical support.</w:t>
      </w:r>
    </w:p>
    <w:p>
      <w:pPr>
        <w:pStyle w:val="BodyText"/>
      </w:pPr>
      <w:r>
        <w:t xml:space="preserve">In this session, we will dissect the multifaceted responsibilities of a Biomedical Engineer. We will explore how these technical experts bridge the gap between healthcare delivery and technological advancement. The focus remains steadfast on how professionals in this sector contribute to saving lives and improving patient outcomes specifically within the dynamic environment of</w:t>
      </w:r>
      <w:r>
        <w:t xml:space="preserve"> </w:t>
      </w:r>
      <w:r>
        <w:rPr>
          <w:bCs/>
          <w:b/>
        </w:rPr>
        <w:t xml:space="preserve">South Africa Johannesburg</w:t>
      </w:r>
      <w:r>
        <w:t xml:space="preserve">. By understanding these roles, we can better appreciate the necessity of robust biomedical infrastructure.</w:t>
      </w:r>
    </w:p>
    <w:bookmarkEnd w:id="20"/>
    <w:bookmarkEnd w:id="21"/>
    <w:bookmarkStart w:id="23" w:name="X2976dae26f26ed227f9b4d3c369e6081c89bf51"/>
    <w:p>
      <w:pPr>
        <w:pStyle w:val="Heading1"/>
      </w:pPr>
      <w:r>
        <w:t xml:space="preserve">Seminar Presentation Slides: Defining the Profession</w:t>
      </w:r>
    </w:p>
    <w:p>
      <w:pPr>
        <w:pStyle w:val="FirstParagraph"/>
      </w:pPr>
      <w:r>
        <w:br/>
      </w:r>
    </w:p>
    <w:bookmarkStart w:id="22" w:name="who-is-a-biomedical-engineer"/>
    <w:p>
      <w:pPr>
        <w:pStyle w:val="Heading2"/>
      </w:pPr>
      <w:r>
        <w:t xml:space="preserve">Who is a Biomedical Engineer?</w:t>
      </w:r>
    </w:p>
    <w:p>
      <w:pPr>
        <w:pStyle w:val="FirstParagraph"/>
      </w:pPr>
      <w:r>
        <w:br/>
      </w:r>
    </w:p>
    <w:p>
      <w:pPr>
        <w:pStyle w:val="BodyText"/>
      </w:pPr>
      <w:r>
        <w:t xml:space="preserve">A Biomedical Engineer applies engineering principles and design concepts to medicine and biology to improve healthcare diagnosis, monitoring, and therapy. These engineers work closely with medical professionals to ensure that complex medical equipment functions safely and effectively. In the context of</w:t>
      </w:r>
      <w:r>
        <w:t xml:space="preserve"> </w:t>
      </w:r>
      <w:r>
        <w:rPr>
          <w:bCs/>
          <w:b/>
        </w:rPr>
        <w:t xml:space="preserve">South Africa Johannesburg</w:t>
      </w:r>
      <w:r>
        <w:t xml:space="preserve">, where patient volume is high, the efficiency of this role cannot be overstated.</w:t>
      </w:r>
    </w:p>
    <w:p>
      <w:pPr>
        <w:pStyle w:val="BodyText"/>
      </w:pPr>
      <w:r>
        <w:t xml:space="preserve">The core duties typically encompass the installation, calibration, maintenance, repair, and eventual replacement of biomedical equipment. This includes everything from simple devices like blood pressure monitors to complex systems such as MRI scanners and radiation therapy machines. A Biomedical Engineer must possess a unique blend of skills in mechanical engineering, electronic circuit design software engineering and biology medicine.</w:t>
      </w:r>
    </w:p>
    <w:bookmarkEnd w:id="22"/>
    <w:bookmarkEnd w:id="23"/>
    <w:bookmarkStart w:id="25" w:name="Xa4a46fd6ab4a37f50c7cda8310fce5fdf0cab85"/>
    <w:p>
      <w:pPr>
        <w:pStyle w:val="Heading1"/>
      </w:pPr>
      <w:r>
        <w:t xml:space="preserve">Seminar Presentation Slides: The Johannesburg Context</w:t>
      </w:r>
    </w:p>
    <w:p>
      <w:pPr>
        <w:pStyle w:val="FirstParagraph"/>
      </w:pPr>
      <w:r>
        <w:br/>
      </w:r>
    </w:p>
    <w:bookmarkStart w:id="24" w:name="X33e6b6a91015247d5959bd92d6381c9f16eef4c"/>
    <w:p>
      <w:pPr>
        <w:pStyle w:val="Heading2"/>
      </w:pPr>
      <w:r>
        <w:t xml:space="preserve">Challenges and Opportunities in South Africa Johannesburg</w:t>
      </w:r>
    </w:p>
    <w:p>
      <w:pPr>
        <w:pStyle w:val="FirstParagraph"/>
      </w:pPr>
      <w:r>
        <w:br/>
      </w:r>
    </w:p>
    <w:p>
      <w:pPr>
        <w:pStyle w:val="BodyText"/>
      </w:pPr>
      <w:r>
        <w:t xml:space="preserve">The healthcare sector in</w:t>
      </w:r>
      <w:r>
        <w:t xml:space="preserve"> </w:t>
      </w:r>
      <w:r>
        <w:rPr>
          <w:bCs/>
          <w:b/>
        </w:rPr>
        <w:t xml:space="preserve">South Africa Johannesburg</w:t>
      </w:r>
      <w:r>
        <w:t xml:space="preserve">South Africa Johannesburg, equipment often operates beyond its intended lifespan due to budget constraints.</w:t>
      </w:r>
    </w:p>
    <w:p>
      <w:pPr>
        <w:pStyle w:val="BodyText"/>
      </w:pPr>
      <w:r>
        <w:t xml:space="preserve">This reality places immense pressure on Biomedical Engineers to perform advanced troubleshooting and repair with limited spare parts. Conversely, private institutions in this region invest heavily in state-of-the-art technology, requiring engineers who are proficient in managing sophisticated digital health records and integrated medical networks. Therefore, the Biomedical Engineer in this region must be adaptable, resilient,</w:t>
      </w:r>
    </w:p>
    <w:bookmarkEnd w:id="24"/>
    <w:bookmarkEnd w:id="25"/>
    <w:bookmarkStart w:id="27" w:name="Xa272f578df800844beaf765c48f0006617c7a65"/>
    <w:p>
      <w:pPr>
        <w:pStyle w:val="Heading1"/>
      </w:pPr>
      <w:r>
        <w:t xml:space="preserve">Seminar Presentation Slides: Maintenance Strategies</w:t>
      </w:r>
    </w:p>
    <w:p>
      <w:pPr>
        <w:pStyle w:val="FirstParagraph"/>
      </w:pPr>
      <w:r>
        <w:br/>
      </w:r>
    </w:p>
    <w:bookmarkStart w:id="26" w:name="X8a700301cf313a0f50b1892cf8198766a3da1a3"/>
    <w:p>
      <w:pPr>
        <w:pStyle w:val="Heading2"/>
      </w:pPr>
      <w:r>
        <w:t xml:space="preserve">Predictive and Preventative Maintenance Models</w:t>
      </w:r>
    </w:p>
    <w:p>
      <w:pPr>
        <w:pStyle w:val="FirstParagraph"/>
      </w:pPr>
      <w:r>
        <w:br/>
      </w:r>
    </w:p>
    <w:p>
      <w:pPr>
        <w:pStyle w:val="BodyText"/>
      </w:pPr>
      <w:r>
        <w:t xml:space="preserve">To ensure the reliability of medical devices, Biomedical Engineers in Johannesburg are increasingly adopting predictive maintenance strategies. This involves using data analytics to predict when equipment might fail before it actually happens. By analyzing performance metrics from devices across hospitals in</w:t>
      </w:r>
      <w:r>
        <w:t xml:space="preserve"> </w:t>
      </w:r>
      <w:r>
        <w:rPr>
          <w:bCs/>
          <w:b/>
        </w:rPr>
        <w:t xml:space="preserve">South Africa Johannesburg</w:t>
      </w:r>
      <w:r>
        <w:t xml:space="preserve">, engineers can schedule repairs during off-peak hours, minimizing disruption to patient care.</w:t>
      </w:r>
    </w:p>
    <w:p>
      <w:pPr>
        <w:pStyle w:val="BodyText"/>
      </w:pPr>
      <w:r>
        <w:t xml:space="preserve">Preventative maintenance remains the backbone of hospital engineering departments. Regular inspections and servicing are crucial for ensuring that equipment meets safety standards. For instance, defibrillators used in emergency units must be perfectly calibrated at all times. A failure here could be fatal. Biomedical Engineers conduct rigorous testing protocols to certify these devices, thereby upholding the highest standards of patient safety within</w:t>
      </w:r>
      <w:r>
        <w:t xml:space="preserve"> </w:t>
      </w:r>
      <w:r>
        <w:rPr>
          <w:bCs/>
          <w:b/>
        </w:rPr>
        <w:t xml:space="preserve">South Africa Johannesburg</w:t>
      </w:r>
      <w:r>
        <w:t xml:space="preserve">.</w:t>
      </w:r>
    </w:p>
    <w:bookmarkEnd w:id="26"/>
    <w:bookmarkEnd w:id="27"/>
    <w:bookmarkStart w:id="29" w:name="X1a5af5e569da691753248639522cadaeca6d652"/>
    <w:p>
      <w:pPr>
        <w:pStyle w:val="Heading1"/>
      </w:pPr>
      <w:r>
        <w:t xml:space="preserve">Seminar Presentation Slides: Regulatory Compliance</w:t>
      </w:r>
    </w:p>
    <w:p>
      <w:pPr>
        <w:pStyle w:val="FirstParagraph"/>
      </w:pPr>
      <w:r>
        <w:br/>
      </w:r>
    </w:p>
    <w:bookmarkStart w:id="28" w:name="X856211b9442875afee673a9f312531df55a5bd9"/>
    <w:p>
      <w:pPr>
        <w:pStyle w:val="Heading2"/>
      </w:pPr>
      <w:r>
        <w:t xml:space="preserve">Navigating Standards and Safety Protocols</w:t>
      </w:r>
    </w:p>
    <w:p>
      <w:pPr>
        <w:pStyle w:val="FirstParagraph"/>
      </w:pPr>
      <w:r>
        <w:br/>
      </w:r>
    </w:p>
    <w:p>
      <w:pPr>
        <w:pStyle w:val="BodyText"/>
      </w:pPr>
      <w:r>
        <w:t xml:space="preserve">In the medical field, compliance with regulatory standards is non-negotiable. Biomedical Engineers must be well-versed in local and international regulations governing medical devices. In</w:t>
      </w:r>
      <w:r>
        <w:t xml:space="preserve"> </w:t>
      </w:r>
      <w:r>
        <w:rPr>
          <w:bCs/>
          <w:b/>
        </w:rPr>
        <w:t xml:space="preserve">South Africa Johannesburg</w:t>
      </w:r>
      <w:r>
        <w:t xml:space="preserve">, engineers work closely with agencies to ensure that all equipment meets stringent safety and efficacy criteria.</w:t>
      </w:r>
    </w:p>
    <w:p>
      <w:pPr>
        <w:pStyle w:val="BodyText"/>
      </w:pPr>
      <w:r>
        <w:t xml:space="preserve">This includes radiation safety for imaging departments, electrical safety for operating theaters, and biological hazard containment for laboratories. The Biomedical Engineer acts as the primary liaison between hospital administration and regulatory bodies. They ensure that audits are passed smoothly and that any non-compliance issues are rectified immediately. This diligence is vital for maintaining public trust in the healthcare system of</w:t>
      </w:r>
      <w:r>
        <w:t xml:space="preserve"> </w:t>
      </w:r>
      <w:r>
        <w:rPr>
          <w:bCs/>
          <w:b/>
        </w:rPr>
        <w:t xml:space="preserve">South Africa Johannesburg</w:t>
      </w:r>
      <w:r>
        <w:t xml:space="preserve">.</w:t>
      </w:r>
    </w:p>
    <w:bookmarkEnd w:id="28"/>
    <w:bookmarkEnd w:id="29"/>
    <w:bookmarkStart w:id="31" w:name="X703fa5defffd9159833cdd5ebf972f2d2f14cb4"/>
    <w:p>
      <w:pPr>
        <w:pStyle w:val="Heading1"/>
      </w:pPr>
      <w:r>
        <w:t xml:space="preserve">Seminar Presentation Slides: Innovation and R&amp;D</w:t>
      </w:r>
    </w:p>
    <w:p>
      <w:pPr>
        <w:pStyle w:val="FirstParagraph"/>
      </w:pPr>
      <w:r>
        <w:br/>
      </w:r>
    </w:p>
    <w:bookmarkStart w:id="30" w:name="fostering-local-technological-solutions"/>
    <w:p>
      <w:pPr>
        <w:pStyle w:val="Heading2"/>
      </w:pPr>
      <w:r>
        <w:t xml:space="preserve">Fostering Local Technological Solutions</w:t>
      </w:r>
    </w:p>
    <w:p>
      <w:pPr>
        <w:pStyle w:val="FirstParagraph"/>
      </w:pPr>
      <w:r>
        <w:br/>
      </w:r>
    </w:p>
    <w:p>
      <w:pPr>
        <w:pStyle w:val="BodyText"/>
      </w:pPr>
      <w:r>
        <w:t xml:space="preserve">Beyond maintenance, Biomedical Engineers are at the forefront of innovation. In</w:t>
      </w:r>
      <w:r>
        <w:t xml:space="preserve"> </w:t>
      </w:r>
      <w:r>
        <w:rPr>
          <w:bCs/>
          <w:b/>
        </w:rPr>
        <w:t xml:space="preserve">South Africa Johannesburg</w:t>
      </w:r>
      <w:r>
        <w:t xml:space="preserve">, there is a growing movement towards developing localized medical solutions that address specific regional health challenges. This includes designing low-cost diagnostic tools for remote areas or adapting existing technology to work in environments with unstable power supplies.</w:t>
      </w:r>
    </w:p>
    <w:p>
      <w:pPr>
        <w:pStyle w:val="BodyText"/>
      </w:pPr>
      <w:r>
        <w:t xml:space="preserve">Research and Development (R&amp;D) initiatives led by Biomedical Engineers often focus on telemedicine integration, allowing patients in rural parts of Gauteng to consult with specialists in the city. These engineers design the hardware and software interfaces that make such remote consultations possible. By leveraging technology, they help democratize access to high-quality healthcare across</w:t>
      </w:r>
      <w:r>
        <w:t xml:space="preserve"> </w:t>
      </w:r>
      <w:r>
        <w:rPr>
          <w:bCs/>
          <w:b/>
        </w:rPr>
        <w:t xml:space="preserve">South Africa Johannesburg</w:t>
      </w:r>
      <w:r>
        <w:t xml:space="preserve"> </w:t>
      </w:r>
      <w:r>
        <w:t xml:space="preserve">and its surrounding areas.</w:t>
      </w:r>
    </w:p>
    <w:bookmarkEnd w:id="30"/>
    <w:bookmarkEnd w:id="31"/>
    <w:bookmarkStart w:id="33" w:name="Xdfc58aa87fc60a34a9124ab3671987bfb5885b2"/>
    <w:p>
      <w:pPr>
        <w:pStyle w:val="Heading1"/>
      </w:pPr>
      <w:r>
        <w:t xml:space="preserve">Seminar Presentation Slides: Future Outlook</w:t>
      </w:r>
    </w:p>
    <w:p>
      <w:pPr>
        <w:pStyle w:val="FirstParagraph"/>
      </w:pPr>
      <w:r>
        <w:br/>
      </w:r>
    </w:p>
    <w:bookmarkStart w:id="32" w:name="X69f5dd892e4e6b8ceaa367da1277e2bd8e18ab3"/>
    <w:p>
      <w:pPr>
        <w:pStyle w:val="Heading2"/>
      </w:pPr>
      <w:r>
        <w:t xml:space="preserve">The Digital Transformation of Healthcare Engineering</w:t>
      </w:r>
    </w:p>
    <w:p>
      <w:pPr>
        <w:pStyle w:val="FirstParagraph"/>
      </w:pPr>
      <w:r>
        <w:br/>
      </w:r>
    </w:p>
    <w:p>
      <w:pPr>
        <w:pStyle w:val="BodyText"/>
      </w:pPr>
      <w:r>
        <w:t xml:space="preserve">The future of biomedical engineering in Johannesburg is intertwined with digital transformation. Artificial Intelligence (AI) and Machine Learning are beginning to play a role in diagnostic imaging and patient monitoring systems. Biomedical Engineers must stay abreast of these advancements, ensuring that AI-driven tools are integrated safely into clinical workflows.</w:t>
      </w:r>
    </w:p>
    <w:p>
      <w:pPr>
        <w:pStyle w:val="BodyText"/>
      </w:pPr>
      <w:r>
        <w:t xml:space="preserve">Furthermore, the Internet of Medical Things (IoMT) is expanding rapidly. Connected devices generate vast amounts of data that need to be managed securely. Biomedical Engineers in</w:t>
      </w:r>
      <w:r>
        <w:t xml:space="preserve"> </w:t>
      </w:r>
      <w:r>
        <w:rPr>
          <w:bCs/>
          <w:b/>
        </w:rPr>
        <w:t xml:space="preserve">South Africa Johannesburg</w:t>
      </w:r>
      <w:r>
        <w:t xml:space="preserve"> </w:t>
      </w:r>
      <w:r>
        <w:t xml:space="preserve">will increasingly focus on cybersecurity within medical networks, protecting patient data from breaches while ensuring seamless communication between devices.</w:t>
      </w:r>
    </w:p>
    <w:bookmarkEnd w:id="32"/>
    <w:bookmarkEnd w:id="33"/>
    <w:bookmarkStart w:id="35" w:name="seminar-presentation-slides-conclusion"/>
    <w:p>
      <w:pPr>
        <w:pStyle w:val="Heading1"/>
      </w:pPr>
      <w:r>
        <w:t xml:space="preserve">Seminar Presentation Slides: Conclusion</w:t>
      </w:r>
    </w:p>
    <w:p>
      <w:pPr>
        <w:pStyle w:val="FirstParagraph"/>
      </w:pPr>
      <w:r>
        <w:br/>
      </w:r>
    </w:p>
    <w:bookmarkStart w:id="34" w:name="Xb5f34955368e5e6b96858e3d5e2c2947a017f8f"/>
    <w:p>
      <w:pPr>
        <w:pStyle w:val="Heading2"/>
      </w:pPr>
      <w:r>
        <w:t xml:space="preserve">Empowering Healthcare Through Engineering Excellence</w:t>
      </w:r>
    </w:p>
    <w:p>
      <w:pPr>
        <w:pStyle w:val="FirstParagraph"/>
      </w:pPr>
      <w:r>
        <w:br/>
      </w:r>
    </w:p>
    <w:p>
      <w:pPr>
        <w:pStyle w:val="BodyText"/>
      </w:pPr>
      <w:r>
        <w:t xml:space="preserve">In conclusion, the Biomedical Engineer plays a pivotal role in sustaining and advancing healthcare in South Africa. Their work ensures that technology serves humanity effectively and safely. In the bustling metropolis of Johannesburg, their contributions are visible daily in hospitals, clinics, and research centers.</w:t>
      </w:r>
    </w:p>
    <w:p>
      <w:pPr>
        <w:pStyle w:val="BodyText"/>
      </w:pPr>
      <w:r>
        <w:t xml:space="preserve">We must continue to support the professional development of these engineers through training programs and industry partnerships. By doing so, we strengthen the healthcare infrastructure of</w:t>
      </w:r>
      <w:r>
        <w:t xml:space="preserve"> </w:t>
      </w:r>
      <w:r>
        <w:rPr>
          <w:bCs/>
          <w:b/>
        </w:rPr>
        <w:t xml:space="preserve">South Africa Johannesburg</w:t>
      </w:r>
      <w:r>
        <w:t xml:space="preserve">, ensuring that every patient has access to reliable medical care. Thank you for engaging with this Seminar Presentation Slides document on such a vital topic.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South Africa Johannesburg</dc:title>
  <dc:creator/>
  <dc:language>en</dc:language>
  <cp:keywords/>
  <dcterms:created xsi:type="dcterms:W3CDTF">2026-07-30T00:34:24Z</dcterms:created>
  <dcterms:modified xsi:type="dcterms:W3CDTF">2026-07-30T00:34:24Z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