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Carpenter</w:t>
      </w:r>
      <w:r>
        <w:t xml:space="preserve"> </w:t>
      </w:r>
      <w:r>
        <w:t xml:space="preserve">Work</w:t>
      </w:r>
      <w:r>
        <w:t xml:space="preserve"> </w:t>
      </w:r>
      <w:r>
        <w:t xml:space="preserve">in</w:t>
      </w:r>
      <w:r>
        <w:t xml:space="preserve"> </w:t>
      </w:r>
      <w:r>
        <w:t xml:space="preserve">France</w:t>
      </w:r>
      <w:r>
        <w:t xml:space="preserve"> </w:t>
      </w:r>
      <w:r>
        <w:t xml:space="preserve">Paris</w:t>
      </w:r>
    </w:p>
    <w:bookmarkStart w:id="21" w:name="X5a62561f066127af0c13ef4f03dc7bf4b48fe0f"/>
    <w:p>
      <w:pPr>
        <w:pStyle w:val="Heading1"/>
      </w:pPr>
      <w:r>
        <w:t xml:space="preserve">Seminar Presentation Slides: The Art and Industry of Carpenter Work in France Paris</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Le Grand Auditorium, Paris</w:t>
      </w:r>
      <w:r>
        <w:br/>
      </w:r>
      <w:r>
        <w:rPr>
          <w:bCs/>
          <w:b/>
        </w:rPr>
        <w:t xml:space="preserve">Speaker:</w:t>
      </w:r>
      <w:r>
        <w:t xml:space="preserve"> </w:t>
      </w:r>
      <w:r>
        <w:t xml:space="preserve">Jean-Luc Moreau, Master Craftsman &amp; Historian</w:t>
      </w:r>
    </w:p>
    <w:bookmarkStart w:id="20" w:name="welcome-and-introduction"/>
    <w:p>
      <w:pPr>
        <w:pStyle w:val="Heading3"/>
      </w:pPr>
      <w:r>
        <w:t xml:space="preserve">Welcome and Introduction</w:t>
      </w:r>
    </w:p>
    <w:p>
      <w:pPr>
        <w:pStyle w:val="FirstParagraph"/>
      </w:pPr>
      <w:r>
        <w:t xml:space="preserve">Bonjour and welcome to this comprehensive Seminar Presentation Slides session dedicated to the enduring legacy and modern evolution of the Carpenter profession. Today, we gather in the heart of France Paris to explore a trade that is not merely about construction, but about preserving the soul of one of Europe’s most architecturally significant cities. As we navigate through these slides, we will examine how traditional craftsmanship intersects with contemporary innovation within this bustling metropolis.</w:t>
      </w:r>
    </w:p>
    <w:bookmarkEnd w:id="20"/>
    <w:bookmarkEnd w:id="21"/>
    <w:bookmarkStart w:id="22" w:name="X5880325e21f1485c0d0c07497f33a416146e998"/>
    <w:p>
      <w:pPr>
        <w:pStyle w:val="Heading2"/>
      </w:pPr>
      <w:r>
        <w:t xml:space="preserve">Historical Context: The Roots in France Paris</w:t>
      </w:r>
    </w:p>
    <w:p>
      <w:pPr>
        <w:pStyle w:val="FirstParagraph"/>
      </w:pPr>
      <w:r>
        <w:t xml:space="preserve">To understand the modern Carpenter, one must look back to the Gothic era. France Paris is home to masterpieces such as Notre-Dame de Paris and Sainte-Chapelle, structures that stand as testaments to early carpentry excellence. In medieval times, the "Charpentier" was a respected guild member responsible for timber framing in buildings that would eventually define the skyline of France Paris.</w:t>
      </w:r>
    </w:p>
    <w:p>
      <w:pPr>
        <w:pStyle w:val="BodyText"/>
      </w:pPr>
      <w:r>
        <w:rPr>
          <w:bCs/>
          <w:b/>
        </w:rPr>
        <w:t xml:space="preserve">Key Historical Note:</w:t>
      </w:r>
      <w:r>
        <w:t xml:space="preserve"> </w:t>
      </w:r>
      <w:r>
        <w:t xml:space="preserve">During the Renaissance and subsequent expansions under Haussmann in the 19th century, carpentry shifted from purely structural timber framing to intricate interior joinery. The iconic parquet flooring found in many historic mansions (</w:t>
      </w:r>
      <w:r>
        <w:rPr>
          <w:iCs/>
          <w:i/>
        </w:rPr>
        <w:t xml:space="preserve">Hôtels Particuliers</w:t>
      </w:r>
      <w:r>
        <w:t xml:space="preserve">) of France Paris is a direct result of this evolution.</w:t>
      </w:r>
    </w:p>
    <w:bookmarkEnd w:id="22"/>
    <w:bookmarkStart w:id="23" w:name="Xbd8fdac3967fb0733f8ab9d3916112978580ead"/>
    <w:p>
      <w:pPr>
        <w:pStyle w:val="Heading2"/>
      </w:pPr>
      <w:r>
        <w:t xml:space="preserve">The Role of the Carpenter in Modern France Paris</w:t>
      </w:r>
    </w:p>
    <w:p>
      <w:pPr>
        <w:pStyle w:val="FirstParagraph"/>
      </w:pPr>
      <w:r>
        <w:t xml:space="preserve">In contemporary France Paris, the role of the Carpenter has diversified. It is no longer just about beams and roofs; it is about aesthetic precision and functional integrity. The urban density of France Paris means that carpenters are often working in confined spaces within Haussmannian apartments, requiring specialized skills to navigate narrow staircases and preserve historic facades while updating interiors.</w:t>
      </w:r>
    </w:p>
    <w:p>
      <w:pPr>
        <w:numPr>
          <w:ilvl w:val="0"/>
          <w:numId w:val="1001"/>
        </w:numPr>
        <w:pStyle w:val="Compact"/>
      </w:pPr>
      <w:r>
        <w:rPr>
          <w:bCs/>
          <w:b/>
        </w:rPr>
        <w:t xml:space="preserve">Historic Preservation:</w:t>
      </w:r>
      <w:r>
        <w:t xml:space="preserve"> </w:t>
      </w:r>
      <w:r>
        <w:t xml:space="preserve">A significant portion of Carpenter work in this region involves restoration. Restoring original moldings, cornices, and door frames requires a deep understanding of historical techniques.</w:t>
      </w:r>
    </w:p>
    <w:p>
      <w:pPr>
        <w:numPr>
          <w:ilvl w:val="0"/>
          <w:numId w:val="1001"/>
        </w:numPr>
        <w:pStyle w:val="Compact"/>
      </w:pPr>
      <w:r>
        <w:t xml:space="preserve">Moderenization: Integrating modern insulation and energy efficiency standards into old timber structures without compromising the architectural heritage is a primary challenge for Carpenters in France Paris today.</w:t>
      </w:r>
    </w:p>
    <w:bookmarkEnd w:id="23"/>
    <w:bookmarkStart w:id="27" w:name="X3076b304d8125fd0b392473c772a80699bcf4d8"/>
    <w:p>
      <w:pPr>
        <w:pStyle w:val="Heading2"/>
      </w:pPr>
      <w:r>
        <w:t xml:space="preserve">Seminar Presentation Slides Focus: Materials and Techniques</w:t>
      </w:r>
    </w:p>
    <w:p>
      <w:pPr>
        <w:pStyle w:val="FirstParagraph"/>
      </w:pPr>
      <w:r>
        <w:t xml:space="preserve">In this segment of our Seminar Presentation Slides, we analyze the materials favored by Carpenters in France Paris. While steel and concrete dominate new high-rise constructions, wood remains king for interior finishes and specific structural reinforcements.</w:t>
      </w:r>
    </w:p>
    <w:bookmarkStart w:id="24" w:name="oak-chêne"/>
    <w:p>
      <w:pPr>
        <w:pStyle w:val="Heading3"/>
      </w:pPr>
      <w:r>
        <w:t xml:space="preserve">1. Oak (</w:t>
      </w:r>
      <w:r>
        <w:rPr>
          <w:iCs/>
          <w:i/>
        </w:rPr>
        <w:t xml:space="preserve">Chêne</w:t>
      </w:r>
      <w:r>
        <w:t xml:space="preserve">)</w:t>
      </w:r>
    </w:p>
    <w:p>
      <w:pPr>
        <w:pStyle w:val="FirstParagraph"/>
      </w:pPr>
      <w:r>
        <w:t xml:space="preserve">Oak is the preferred wood for flooring in France Paris due to its durability and rich grain. It ages beautifully, developing a patina that adds character to century-old apartments. Carpenters must be skilled in sanding, staining, and lacquering oak to meet modern hygiene standards while maintaining visual authenticity.</w:t>
      </w:r>
    </w:p>
    <w:bookmarkEnd w:id="24"/>
    <w:bookmarkStart w:id="25" w:name="walnut-noyer"/>
    <w:p>
      <w:pPr>
        <w:pStyle w:val="Heading3"/>
      </w:pPr>
      <w:r>
        <w:t xml:space="preserve">2. Walnut (</w:t>
      </w:r>
      <w:r>
        <w:rPr>
          <w:iCs/>
          <w:i/>
        </w:rPr>
        <w:t xml:space="preserve">Noyer</w:t>
      </w:r>
      <w:r>
        <w:t xml:space="preserve">)</w:t>
      </w:r>
    </w:p>
    <w:p>
      <w:pPr>
        <w:pStyle w:val="FirstParagraph"/>
      </w:pPr>
      <w:r>
        <w:t xml:space="preserve">Used frequently for cabinetry and luxury joinery, Walnut provides a dark, elegant contrast often seen in high-end renovations in the 1st through 8th arrondissements of France Paris.</w:t>
      </w:r>
    </w:p>
    <w:bookmarkEnd w:id="25"/>
    <w:bookmarkStart w:id="26" w:name="technique-the-joint"/>
    <w:p>
      <w:pPr>
        <w:pStyle w:val="Heading3"/>
      </w:pPr>
      <w:r>
        <w:t xml:space="preserve">Technique: The Joint</w:t>
      </w:r>
    </w:p>
    <w:p>
      <w:pPr>
        <w:pStyle w:val="FirstParagraph"/>
      </w:pPr>
      <w:r>
        <w:t xml:space="preserve">We emphasize the importance of traditional joints (mortise and tenon) over modern fasteners. This technique ensures longevity, a crucial factor for Carpenters working on buildings that are expected to stand for another century.</w:t>
      </w:r>
    </w:p>
    <w:bookmarkEnd w:id="26"/>
    <w:bookmarkEnd w:id="27"/>
    <w:bookmarkStart w:id="28" w:name="X4f4ef0cccad575e86ed5f46ddcb710f3bd10dfe"/>
    <w:p>
      <w:pPr>
        <w:pStyle w:val="Heading2"/>
      </w:pPr>
      <w:r>
        <w:t xml:space="preserve">Economic Impact and Market Trends in France Paris</w:t>
      </w:r>
    </w:p>
    <w:p>
      <w:pPr>
        <w:pStyle w:val="FirstParagraph"/>
      </w:pPr>
      <w:r>
        <w:t xml:space="preserve">The Carpenter industry in France Paris is robust, driven by the constant demand for renovation. With a significant number of buildings dating back to the 19th century, there is a perpetual need for maintenance and upgrade.</w:t>
      </w:r>
    </w:p>
    <w:p>
      <w:pPr>
        <w:numPr>
          <w:ilvl w:val="0"/>
          <w:numId w:val="1002"/>
        </w:numPr>
        <w:pStyle w:val="Compact"/>
      </w:pPr>
      <w:r>
        <w:rPr>
          <w:bCs/>
          <w:b/>
        </w:rPr>
        <w:t xml:space="preserve">Labor Shortages:</w:t>
      </w:r>
      <w:r>
        <w:t xml:space="preserve"> </w:t>
      </w:r>
      <w:r>
        <w:t xml:space="preserve">Like much of Europe, France Paris faces a shortage of skilled Carpenters. This has led to an increase in wages for qualified artisans and greater investment in apprenticeship programs.</w:t>
      </w:r>
    </w:p>
    <w:p>
      <w:pPr>
        <w:numPr>
          <w:ilvl w:val="0"/>
          <w:numId w:val="1002"/>
        </w:numPr>
        <w:pStyle w:val="Compact"/>
      </w:pPr>
      <w:r>
        <w:rPr>
          <w:bCs/>
          <w:b/>
        </w:rPr>
        <w:t xml:space="preserve">Sustainability Trends:</w:t>
      </w:r>
      <w:r>
        <w:t xml:space="preserve"> </w:t>
      </w:r>
      <w:r>
        <w:t xml:space="preserve">There is a growing market for sustainable carpentry. Clients in France Paris are increasingly requesting FSC-certified woods and non-toxic finishes, pushing Carpenters to adapt their supply chains and methods.</w:t>
      </w:r>
    </w:p>
    <w:bookmarkEnd w:id="28"/>
    <w:bookmarkStart w:id="29" w:name="Xcabbf79b76d46cf6a3ca80cdb4c687662ea0152"/>
    <w:p>
      <w:pPr>
        <w:pStyle w:val="Heading2"/>
      </w:pPr>
      <w:r>
        <w:t xml:space="preserve">Seminar Presentation Slides Focus: Challenges Specific to the Location</w:t>
      </w:r>
    </w:p>
    <w:p>
      <w:pPr>
        <w:pStyle w:val="FirstParagraph"/>
      </w:pPr>
      <w:r>
        <w:t xml:space="preserve">We dedicate a section of these Seminar Presentation Slides to the unique logistical challenges faced by Carpenters in France Paris.</w:t>
      </w:r>
    </w:p>
    <w:p>
      <w:pPr>
        <w:pStyle w:val="BodyText"/>
      </w:pPr>
      <w:r>
        <w:rPr>
          <w:bCs/>
          <w:b/>
        </w:rPr>
        <w:t xml:space="preserve">The "Voiturier" Factor:</w:t>
      </w:r>
      <w:r>
        <w:t xml:space="preserve"> </w:t>
      </w:r>
      <w:r>
        <w:t xml:space="preserve">Due to traffic congestion and narrow streets in central Paris, large materials cannot always be delivered directly. Carpenters often rely on specialized logistics teams (</w:t>
      </w:r>
      <w:r>
        <w:rPr>
          <w:iCs/>
          <w:i/>
        </w:rPr>
        <w:t xml:space="preserve">voituriers</w:t>
      </w:r>
      <w:r>
        <w:t xml:space="preserve">) who use carts or manual lifting techniques to transport materials up historic stairwells where elevators are too small for construction goods.</w:t>
      </w:r>
    </w:p>
    <w:p>
      <w:pPr>
        <w:pStyle w:val="BodyText"/>
      </w:pPr>
      <w:r>
        <w:rPr>
          <w:bCs/>
          <w:b/>
        </w:rPr>
        <w:t xml:space="preserve">Noise Regulations:</w:t>
      </w:r>
      <w:r>
        <w:t xml:space="preserve"> </w:t>
      </w:r>
      <w:r>
        <w:t xml:space="preserve">Strict noise ordinances in residential areas of France Paris require Carpenters to adhere to rigid work hours (typically 8:30 AM to 6:30 PM, with no weekend work allowed in many blocks). This necessitates precise project planning and efficient workflow management.</w:t>
      </w:r>
    </w:p>
    <w:bookmarkEnd w:id="29"/>
    <w:bookmarkStart w:id="30" w:name="Xebf428837f240f3690486ecc4eb671123791b88"/>
    <w:p>
      <w:pPr>
        <w:pStyle w:val="Heading2"/>
      </w:pPr>
      <w:r>
        <w:t xml:space="preserve">The Future of Carpenter Work in France Paris</w:t>
      </w:r>
    </w:p>
    <w:p>
      <w:pPr>
        <w:pStyle w:val="FirstParagraph"/>
      </w:pPr>
      <w:r>
        <w:t xml:space="preserve">As we look toward the future, the intersection of technology and tradition defines the next generation of Carpenters. Digital fabrication tools, such as CNC routers, are being integrated into workshops to create intricate decorative elements that would be prohibitively expensive to carve by hand alone.</w:t>
      </w:r>
    </w:p>
    <w:p>
      <w:pPr>
        <w:pStyle w:val="BodyText"/>
      </w:pPr>
      <w:r>
        <w:t xml:space="preserve">However, manual skill remains irreplaceable for restoration work. The ideal Carpenter in France Paris today is a hybrid professional: part historian, part artist, and part engineer. They must understand the digital blueprints of modern architecture while possessing the tactile sensitivity to repair a 150-year-old wooden panel.</w:t>
      </w:r>
    </w:p>
    <w:p>
      <w:pPr>
        <w:pStyle w:val="BodyText"/>
      </w:pPr>
      <w:r>
        <w:t xml:space="preserve">The government’s push for ecological transition also means that Carpenters will play a vital role in retrofitting existing housing stock to meet new carbon footprint regulations, further cementing their importance in the urban fabric of France Paris.</w:t>
      </w:r>
    </w:p>
    <w:bookmarkEnd w:id="30"/>
    <w:bookmarkStart w:id="32" w:name="X62753373d2511137346d6b1b3dffde488ef5ff8"/>
    <w:p>
      <w:pPr>
        <w:pStyle w:val="Heading2"/>
      </w:pPr>
      <w:r>
        <w:t xml:space="preserve">Conclusion: Preserving Heritage, Building Tomorrow</w:t>
      </w:r>
    </w:p>
    <w:p>
      <w:pPr>
        <w:pStyle w:val="FirstParagraph"/>
      </w:pPr>
      <w:r>
        <w:t xml:space="preserve">In conclusion, our Seminar Presentation Slides have highlighted that the Carpenter is a guardian of culture. In France Paris, every wooden beam and parquet tile tells a story. The work done by Carpenters is not invisible; it provides the warmth and character that make living in this city unique.</w:t>
      </w:r>
    </w:p>
    <w:p>
      <w:pPr>
        <w:pStyle w:val="BodyText"/>
      </w:pPr>
      <w:r>
        <w:t xml:space="preserve">We urge aspiring artisans to view carpentry not just as a job, but as a vocation that connects them to the grand history of France Paris. By mastering both traditional techniques and modern technologies, Carpenters ensure that the aesthetic beauty of this capital city endures for future generations.</w:t>
      </w:r>
    </w:p>
    <w:p>
      <w:pPr>
        <w:pStyle w:val="BodyText"/>
      </w:pPr>
      <w:r>
        <w:rPr>
          <w:bCs/>
          <w:b/>
        </w:rPr>
        <w:t xml:space="preserve">Thank you for your attention.</w:t>
      </w:r>
    </w:p>
    <w:bookmarkStart w:id="31" w:name="qa-session"/>
    <w:p>
      <w:pPr>
        <w:pStyle w:val="Heading3"/>
      </w:pPr>
      <w:r>
        <w:t xml:space="preserve">Q&amp;A Session</w:t>
      </w:r>
    </w:p>
    <w:p>
      <w:pPr>
        <w:pStyle w:val="FirstParagraph"/>
      </w:pPr>
      <w:r>
        <w:t xml:space="preserve">We now open the floor for questions regarding specific techniques, career pathways in France Paris, or historical case studies presented in these Seminar Presentation Slides.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Industry of Carpenter Work in France Paris</dc:title>
  <dc:creator/>
  <dc:language>en</dc:language>
  <cp:keywords/>
  <dcterms:created xsi:type="dcterms:W3CDTF">2026-07-29T10:35:16Z</dcterms:created>
  <dcterms:modified xsi:type="dcterms:W3CDTF">2026-07-29T10:35:16Z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