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Japan</w:t>
      </w:r>
      <w:r>
        <w:t xml:space="preserve"> </w:t>
      </w:r>
      <w:r>
        <w:t xml:space="preserve">Osaka</w:t>
      </w:r>
    </w:p>
    <w:bookmarkStart w:id="20" w:name="X2b954f6dcfdebc58eb63abdb891322797292f26"/>
    <w:p>
      <w:pPr>
        <w:pStyle w:val="Heading1"/>
      </w:pPr>
      <w:r>
        <w:t xml:space="preserve">Seminar Presentation Slides: Mastering the Craft of Carpentry in Japan Osaka</w:t>
      </w:r>
    </w:p>
    <w:p>
      <w:pPr>
        <w:pStyle w:val="FirstParagraph"/>
      </w:pPr>
      <w:r>
        <w:t xml:space="preserve">Welcome to this specialized Seminar Presentation Slides overview dedicated to the intricate world of traditional and modern carpentry within the vibrant cultural and architectural landscape of Japan Osaka. This document is designed for artisans, architects, and students who seek to understand how time-honored woodworking techniques intersect with contemporary urban development in one of Japan's most dynamic cities. The focus here is strictly on the practical application, historical significance, and future potential of skilled carpentry work in the region known as Japan Osaka.</w:t>
      </w:r>
    </w:p>
    <w:p>
      <w:pPr>
        <w:pStyle w:val="BodyText"/>
      </w:pPr>
      <w:r>
        <w:t xml:space="preserve">Japan Osaka has long been recognized as a hub for commerce and craftsmanship. Unlike Tokyo, which often leans towards futuristic high-rise dominance, Japan Osaka retains a palpable connection to its merchant roots and wooden heritage. The city serves as a unique testing ground where ancient joinery methods meet modern sustainability goals. This Seminar Presentation Slides format aims to break down complex carpentry concepts into digestible insights for professionals operating in this specific geographic and cultural context.</w:t>
      </w:r>
    </w:p>
    <w:bookmarkEnd w:id="20"/>
    <w:bookmarkStart w:id="21" w:name="Xe24c05dee18ab53f3ecce20f3fac250700ba336"/>
    <w:p>
      <w:pPr>
        <w:pStyle w:val="Heading1"/>
      </w:pPr>
      <w:r>
        <w:t xml:space="preserve">The Historical Context of Carpentry in Japan Osaka</w:t>
      </w:r>
    </w:p>
    <w:p>
      <w:pPr>
        <w:pStyle w:val="FirstParagraph"/>
      </w:pPr>
      <w:r>
        <w:t xml:space="preserve">To truly appreciate the current state of carpentry, one must first understand the deep historical roots embedded in Japan Osaka. The city was historically known as Naniwa, a major port and trade center. This economic boom facilitated an influx of skilled artisans from all over Japan, creating a melting pot of woodworking styles that have persisted for centuries. In the context of this Seminar Presentation Slides discussion, it is vital to recognize that carpentry in Japan Osaka is not merely about construction; it is an expression of cultural identity and community resilience.</w:t>
      </w:r>
    </w:p>
    <w:p>
      <w:pPr>
        <w:pStyle w:val="BodyText"/>
      </w:pPr>
      <w:r>
        <w:t xml:space="preserve">Traditional wooden structures in Japan Osaka were built to withstand earthquakes and humidity, utilizing flexible joinery systems that do not rely on nails. These techniques, passed down through generations of master carpenters, emphasize the natural beauty of wood grains such as Japanese cypress (sugi) and cedar (hinoki). The Seminar Presentation Slides will highlight how these traditional materials are still sourced from sustainable forests in nearby prefectures to meet the high standards demanded by local clients in Japan Osaka. Understanding this historical continuity is essential for any practitioner aiming to work authentically within this region.</w:t>
      </w:r>
    </w:p>
    <w:bookmarkEnd w:id="21"/>
    <w:bookmarkStart w:id="22" w:name="X60306262d63bdab80a9b12954d430e78c8ff3ab"/>
    <w:p>
      <w:pPr>
        <w:pStyle w:val="Heading1"/>
      </w:pPr>
      <w:r>
        <w:t xml:space="preserve">Modern Challenges and Opportunities for Carpenters</w:t>
      </w:r>
    </w:p>
    <w:p>
      <w:pPr>
        <w:pStyle w:val="FirstParagraph"/>
      </w:pPr>
      <w:r>
        <w:t xml:space="preserve">The modern carpenter operating in Japan Osaka faces a distinct set of challenges that differ from those in other parts of the world. One significant issue is the aging population of master craftsmen and the decreasing number of young apprentices entering the trade. This demographic shift creates an urgent need for knowledge transfer mechanisms, which this Seminar Presentation Slides initiative seeks to support by documenting best practices and technical specifications unique to Japan Osaka projects.</w:t>
      </w:r>
    </w:p>
    <w:p>
      <w:pPr>
        <w:pStyle w:val="BodyText"/>
      </w:pPr>
      <w:r>
        <w:t xml:space="preserve">Furthermore, urban density in Japan Osaka requires carpenters to adapt their techniques for smaller spaces and mixed-use buildings. Traditional large-scale timber framing is often replaced by engineered wood solutions that comply with strict seismic codes while maintaining aesthetic warmth. Carpenters must now possess dual competencies: the hand-eye coordination for traditional joinery and the technical literacy for modern prefabricated components. The Seminar Presentation Slides outline strategies for integrating these two skill sets, ensuring that carpenters in Japan Osaka remain competitive and relevant in a rapidly evolving construction market.</w:t>
      </w:r>
    </w:p>
    <w:bookmarkEnd w:id="22"/>
    <w:bookmarkStart w:id="23" w:name="Xa0a94459549d14722e02a5f7642fae24a926199"/>
    <w:p>
      <w:pPr>
        <w:pStyle w:val="Heading1"/>
      </w:pPr>
      <w:r>
        <w:t xml:space="preserve">Sustainability and Eco-Friendly Practices</w:t>
      </w:r>
    </w:p>
    <w:p>
      <w:pPr>
        <w:pStyle w:val="FirstParagraph"/>
      </w:pPr>
      <w:r>
        <w:t xml:space="preserve">Sustainability is a core pillar of contemporary carpentry, particularly in environmentally conscious regions like Japan Osaka. The Seminar Presentation Slides emphasize the use of locally sourced timber to reduce carbon footprints associated with transportation. In Japan Osaka, there is a growing movement towards using reclaimed wood from demolished historical buildings or renovated homes. This practice not only conserves natural resources but also preserves the narrative history of the city within new constructions.</w:t>
      </w:r>
    </w:p>
    <w:p>
      <w:pPr>
        <w:pStyle w:val="BodyText"/>
      </w:pPr>
      <w:r>
        <w:t xml:space="preserve">Carpenters are increasingly being called upon to design structures that breathe, allowing for natural ventilation and thermal regulation without heavy reliance on artificial cooling systems. This requires a deep understanding of wood's physical properties, such as its ability to absorb and release moisture. In Japan Osaka's humid climate, selecting the right wood species and finishing techniques is critical for durability. The Seminar Presentation Slides provide detailed guidelines on how carpenters can select sustainable materials that align with the environmental goals of both public and private clients in Japan Osaka.</w:t>
      </w:r>
    </w:p>
    <w:bookmarkEnd w:id="23"/>
    <w:bookmarkStart w:id="24" w:name="X571baccf56b0b5cb30ac3de546421bdb89e1145"/>
    <w:p>
      <w:pPr>
        <w:pStyle w:val="Heading1"/>
      </w:pPr>
      <w:r>
        <w:t xml:space="preserve">Technological Integration in Traditional Craft</w:t>
      </w:r>
    </w:p>
    <w:p>
      <w:pPr>
        <w:pStyle w:val="FirstParagraph"/>
      </w:pPr>
      <w:r>
        <w:t xml:space="preserve">The intersection of technology and tradition is perhaps the most exciting aspect of modern carpentry in Japan Osaka. Carpenters today utilize computer-aided design (CAD) software to pre-plan complex joinery details, ensuring precision that rivals hand-cutting. However, the final execution often still requires the intuitive touch of a skilled artisan. This Seminar Presentation Slides segment explores how digital tools enhance rather than replace traditional skills.</w:t>
      </w:r>
    </w:p>
    <w:p>
      <w:pPr>
        <w:pStyle w:val="BodyText"/>
      </w:pPr>
      <w:r>
        <w:t xml:space="preserve">In Japan Osaka, tech companies and woodworking studios are collaborating to create hybrid workflows. For instance, laser cutting may be used for rough shaping, while hand planes are used for final smoothing to achieve the desired tactile quality. This approach allows carpenters to meet tight deadlines common in urban projects without sacrificing the artisanal quality that clients in Japan Osaka expect. The Seminar Presentation Slides include case studies of successful collaborations where technology amplified traditional craftsmanship, resulting in innovative architectural features.</w:t>
      </w:r>
    </w:p>
    <w:bookmarkEnd w:id="24"/>
    <w:bookmarkStart w:id="25" w:name="X34e2ce30c17afff6c98841e9078542c0cbffa9d"/>
    <w:p>
      <w:pPr>
        <w:pStyle w:val="Heading1"/>
      </w:pPr>
      <w:r>
        <w:t xml:space="preserve">Community Engagement and Cultural Preservation</w:t>
      </w:r>
    </w:p>
    <w:p>
      <w:pPr>
        <w:pStyle w:val="FirstParagraph"/>
      </w:pPr>
      <w:r>
        <w:t xml:space="preserve">Carpentry in Japan Osaka is deeply intertwined with community life. Local shrines, temples, and traditional machiya (townhouses) serve as focal points for neighborhood identity. Carpenters play a crucial role in maintaining these structures, ensuring they remain safe and functional for future generations. The Seminar Presentation Slides highlight the importance of carpenters engaging directly with local communities to understand their specific needs and preferences.</w:t>
      </w:r>
    </w:p>
    <w:p>
      <w:pPr>
        <w:pStyle w:val="BodyText"/>
      </w:pPr>
      <w:r>
        <w:t xml:space="preserve">Workshops and demonstration events are organized frequently in Japan Osaka to educate the public about the value of wooden architecture. By participating in these events, carpenters not only showcase their skills but also build trust and reputation within the community. This Seminar Presentation Slides document encourages artisans to view themselves as cultural stewards, preserving the intangible heritage of woodworking while contributing to the physical fabric of Japan Osaka.</w:t>
      </w:r>
    </w:p>
    <w:bookmarkEnd w:id="25"/>
    <w:bookmarkStart w:id="26" w:name="future-directions-and-conclusion"/>
    <w:p>
      <w:pPr>
        <w:pStyle w:val="Heading1"/>
      </w:pPr>
      <w:r>
        <w:t xml:space="preserve">Future Directions and Conclusion</w:t>
      </w:r>
    </w:p>
    <w:p>
      <w:pPr>
        <w:pStyle w:val="FirstParagraph"/>
      </w:pPr>
      <w:r>
        <w:t xml:space="preserve">The future of carpentry in Japan Osaka looks promising yet demands adaptation. As global interest in sustainable living and authentic craftsmanship grows, the demand for skilled carpenters who can blend tradition with innovation will likely increase. This Seminar Presentation Slides document concludes by urging stakeholders to invest in training programs that focus on both technical proficiency and cultural appreciation.</w:t>
      </w:r>
    </w:p>
    <w:p>
      <w:pPr>
        <w:pStyle w:val="BodyText"/>
      </w:pPr>
      <w:r>
        <w:t xml:space="preserve">For those involved in the Seminar Presentation Slides network, the goal is to create a lasting resource for carpenters working in Japan Osaka. By sharing knowledge, best practices, and innovative solutions, we can ensure that the art of carpentry continues to thrive. The unique combination of historical depth and modern dynamism in Japan Osaka offers unparalleled opportunities for growth. It is imperative that we continue to document and celebrate these efforts through ongoing seminars and collaborative projects dedicated to the enduring legacy of woodwork.</w:t>
      </w:r>
    </w:p>
    <w:bookmarkEnd w:id="26"/>
    <w:bookmarkStart w:id="27" w:name="contact-and-further-information"/>
    <w:p>
      <w:pPr>
        <w:pStyle w:val="Heading1"/>
      </w:pPr>
      <w:r>
        <w:t xml:space="preserve">Contact and Further Information</w:t>
      </w:r>
    </w:p>
    <w:p>
      <w:pPr>
        <w:pStyle w:val="FirstParagraph"/>
      </w:pPr>
      <w:r>
        <w:t xml:space="preserve">We invite all interested parties, including master carpenters, apprentices, architects, and historians specializing in Japan Osaka architecture to engage with the content presented in this Seminar Presentation Slides document. Your participation is vital in shaping the future of woodworking traditions. For more information on upcoming workshops or to access detailed technical guides referenced here, please consult the accompanying digital repository.</w:t>
      </w:r>
    </w:p>
    <w:p>
      <w:pPr>
        <w:pStyle w:val="BodyText"/>
      </w:pPr>
      <w:r>
        <w:t xml:space="preserve">Thank you for your dedication to preserving and evolving the craft of carpentry in Japan Osaka. Together, we build a sustainable and culturally rich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Carpentry in Japan Osaka</dc:title>
  <dc:creator/>
  <dc:language>en</dc:language>
  <cp:keywords/>
  <dcterms:created xsi:type="dcterms:W3CDTF">2026-07-30T08:32:04Z</dcterms:created>
  <dcterms:modified xsi:type="dcterms:W3CDTF">2026-07-30T08:32:04Z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