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Carpenter</w:t>
      </w:r>
      <w:r>
        <w:t xml:space="preserve"> </w:t>
      </w:r>
      <w:r>
        <w:t xml:space="preserve">Industry</w:t>
      </w:r>
      <w:r>
        <w:t xml:space="preserve"> </w:t>
      </w:r>
      <w:r>
        <w:t xml:space="preserve">in</w:t>
      </w:r>
      <w:r>
        <w:t xml:space="preserve"> </w:t>
      </w:r>
      <w:r>
        <w:t xml:space="preserve">Nigeria,</w:t>
      </w:r>
      <w:r>
        <w:t xml:space="preserve"> </w:t>
      </w:r>
      <w:r>
        <w:t xml:space="preserve">Lagos</w:t>
      </w:r>
    </w:p>
    <w:bookmarkStart w:id="20" w:name="X3a1f5c8b18711eb04962d93bde79a4c7a329ed2"/>
    <w:p>
      <w:pPr>
        <w:pStyle w:val="Heading1"/>
      </w:pPr>
      <w:r>
        <w:t xml:space="preserve">Seminar Presentation Slides</w:t>
      </w:r>
      <w:r>
        <w:br/>
      </w:r>
      <w:r>
        <w:t xml:space="preserve">The Art and Industry of the Carpenter in Nigeria, Lagos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Ikeja City Tower Auditorium, Lagos Island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Industry Expert Panel</w:t>
      </w:r>
    </w:p>
    <w:bookmarkEnd w:id="20"/>
    <w:bookmarkStart w:id="21" w:name="mandarin-presentation-slides-agenda"/>
    <w:p>
      <w:pPr>
        <w:pStyle w:val="Heading2"/>
      </w:pPr>
      <w:r>
        <w:t xml:space="preserve">Mandarin Presentation Slides: Agenda</w:t>
      </w:r>
    </w:p>
    <w:p>
      <w:pPr>
        <w:pStyle w:val="FirstParagraph"/>
      </w:pPr>
      <w:r>
        <w:rPr>
          <w:bCs/>
          <w:b/>
        </w:rPr>
        <w:t xml:space="preserve">Welcome &amp; Introduction:</w:t>
      </w:r>
    </w:p>
    <w:p>
      <w:pPr>
        <w:pStyle w:val="BodyText"/>
      </w:pPr>
      <w:r>
        <w:t xml:space="preserve">The Role of the Carpenter in Modern Nigeria.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Carpenter Industry in Nigeria, Lagos</dc:title>
  <dc:creator/>
  <dc:language>en</dc:language>
  <cp:keywords/>
  <dcterms:created xsi:type="dcterms:W3CDTF">2026-07-30T06:44:12Z</dcterms:created>
  <dcterms:modified xsi:type="dcterms:W3CDTF">2026-07-30T06:44:12Z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