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4309d7ad1b669fab8e21d37e966ac7ea8379b16"/>
    <w:p>
      <w:pPr>
        <w:pStyle w:val="Heading1"/>
      </w:pPr>
      <w:r>
        <w:t xml:space="preserve">Seminar Presentation Slides: The Modern Carpenter in United States Los Angeles</w:t>
      </w:r>
    </w:p>
    <w:bookmarkStart w:id="20" w:name="slide-1-introduction-and-overview"/>
    <w:p>
      <w:pPr>
        <w:pStyle w:val="Heading2"/>
      </w:pPr>
      <w:r>
        <w:t xml:space="preserve">Slide 1: Introduction and Overview</w:t>
      </w:r>
    </w:p>
    <w:p>
      <w:pPr>
        <w:pStyle w:val="FirstParagraph"/>
      </w:pPr>
      <w:r>
        <w:t xml:space="preserve">Welcome to this comprehensive seminar presentation dedicated to the vital role of the</w:t>
      </w:r>
      <w:r>
        <w:t xml:space="preserve"> </w:t>
      </w:r>
      <w:r>
        <w:rPr>
          <w:bCs/>
          <w:b/>
        </w:rPr>
        <w:t xml:space="preserve">Carpenter</w:t>
      </w:r>
      <w:r>
        <w:t xml:space="preserve"> </w:t>
      </w:r>
      <w:r>
        <w:t xml:space="preserve">within the bustling construction landscape of</w:t>
      </w:r>
      <w:r>
        <w:t xml:space="preserve"> </w:t>
      </w:r>
      <w:r>
        <w:rPr>
          <w:bCs/>
          <w:b/>
        </w:rPr>
        <w:t xml:space="preserve">United States Los Angeles</w:t>
      </w:r>
      <w:r>
        <w:t xml:space="preserve">. Today, we will explore how traditional craftsmanship merges with modern architectural demands in one of the most diverse and dynamic metropolitan areas in North America. Los Angeles is not just a city; it is a canvas for innovation, where historic preservation meets futuristic design. The carpenter serves as the bridge between architectural blueprints and tangible reality, ensuring that structures are not only visually stunning but structurally sound.</w:t>
      </w:r>
    </w:p>
    <w:p>
      <w:pPr>
        <w:pStyle w:val="BodyText"/>
      </w:pPr>
      <w:r>
        <w:t xml:space="preserve">This presentation aims to provide local contractors, homeowners, architecture students, and trade professionals with a deeper understanding of the specific skills, challenges, and opportunities facing carpenters in this unique region. We will examine why the demand for high-quality woodwork remains critical despite technological advancements in building materials.</w:t>
      </w:r>
    </w:p>
    <w:bookmarkEnd w:id="20"/>
    <w:bookmarkStart w:id="21" w:name="Xabb4ce6aecc8fadab85c03bcb592e9d9bca8d88"/>
    <w:p>
      <w:pPr>
        <w:pStyle w:val="Heading2"/>
      </w:pPr>
      <w:r>
        <w:t xml:space="preserve">Slide 2: The Unique Landscape of United States Los Angeles Construction</w:t>
      </w:r>
    </w:p>
    <w:p>
      <w:pPr>
        <w:pStyle w:val="FirstParagraph"/>
      </w:pPr>
      <w:r>
        <w:t xml:space="preserve">To understand the role of the carpenter, one must first understand the environment. Construction in</w:t>
      </w:r>
      <w:r>
        <w:t xml:space="preserve"> </w:t>
      </w:r>
      <w:r>
        <w:rPr>
          <w:bCs/>
          <w:b/>
        </w:rPr>
        <w:t xml:space="preserve">United States Los Angeles</w:t>
      </w:r>
      <w:r>
        <w:t xml:space="preserve"> </w:t>
      </w:r>
      <w:r>
        <w:t xml:space="preserve">is characterized by extreme diversity. We see everything from Victorian-era bungalows in Silver Lake to ultra-modern glass skyscrapers in Downtown LA and sprawling eco-friendly residences in Malibu. Each style requires a different approach to carpentry.</w:t>
      </w:r>
    </w:p>
    <w:p>
      <w:pPr>
        <w:numPr>
          <w:ilvl w:val="0"/>
          <w:numId w:val="1001"/>
        </w:numPr>
        <w:pStyle w:val="Compact"/>
      </w:pPr>
      <w:r>
        <w:rPr>
          <w:bCs/>
          <w:b/>
        </w:rPr>
        <w:t xml:space="preserve">Historic Preservation:</w:t>
      </w:r>
      <w:r>
        <w:t xml:space="preserve"> </w:t>
      </w:r>
      <w:r>
        <w:t xml:space="preserve">A significant portion of housing stock dates back to the early 20th century. Carpenters here must master traditional joinery, moldings, and restoration techniques that are rarely taught in standard vocational programs today.</w:t>
      </w:r>
    </w:p>
    <w:p>
      <w:pPr>
        <w:numPr>
          <w:ilvl w:val="0"/>
          <w:numId w:val="1001"/>
        </w:numPr>
        <w:pStyle w:val="Compact"/>
      </w:pPr>
      <w:r>
        <w:rPr>
          <w:bCs/>
          <w:b/>
        </w:rPr>
        <w:t xml:space="preserve">Seismic Requirements:</w:t>
      </w:r>
      <w:r>
        <w:t xml:space="preserve"> </w:t>
      </w:r>
      <w:r>
        <w:t xml:space="preserve">Living in a seismically active zone means that framing carpenters must adhere to strict California Building Codes regarding shear walls, bracing, and seismic retrofitting. This is non-negotiable for safety.</w:t>
      </w:r>
    </w:p>
    <w:p>
      <w:pPr>
        <w:numPr>
          <w:ilvl w:val="0"/>
          <w:numId w:val="1001"/>
        </w:numPr>
        <w:pStyle w:val="Compact"/>
      </w:pPr>
      <w:r>
        <w:rPr>
          <w:bCs/>
          <w:b/>
        </w:rPr>
        <w:t xml:space="preserve">Aesthetic Diversity:</w:t>
      </w:r>
      <w:r>
        <w:t xml:space="preserve"> </w:t>
      </w:r>
      <w:r>
        <w:t xml:space="preserve">From Spanish Colonial Revival to Mid-Century Modern, the aesthetic demands in</w:t>
      </w:r>
      <w:r>
        <w:t xml:space="preserve"> </w:t>
      </w:r>
      <w:r>
        <w:rPr>
          <w:bCs/>
          <w:b/>
        </w:rPr>
        <w:t xml:space="preserve">United States Los Angeles</w:t>
      </w:r>
      <w:r>
        <w:t xml:space="preserve"> </w:t>
      </w:r>
      <w:r>
        <w:t xml:space="preserve">require carpenters who are artists as well as builders.</w:t>
      </w:r>
    </w:p>
    <w:bookmarkEnd w:id="21"/>
    <w:bookmarkStart w:id="22" w:name="Xbf2fc9f5da76829a8f63362de4c77e5a217ee5b"/>
    <w:p>
      <w:pPr>
        <w:pStyle w:val="Heading2"/>
      </w:pPr>
      <w:r>
        <w:t xml:space="preserve">Slide 3: Core Responsibilities of a Professional Carpenter</w:t>
      </w:r>
    </w:p>
    <w:p>
      <w:pPr>
        <w:pStyle w:val="FirstParagraph"/>
      </w:pPr>
      <w:r>
        <w:t xml:space="preserve">The role of a modern carpenter extends far beyond hammering nails. In the context of high-end projects in Los Angeles, the expectations are elevated. A professional carpenter is responsible for:</w:t>
      </w:r>
    </w:p>
    <w:p>
      <w:pPr>
        <w:numPr>
          <w:ilvl w:val="0"/>
          <w:numId w:val="1002"/>
        </w:numPr>
        <w:pStyle w:val="Compact"/>
      </w:pPr>
      <w:r>
        <w:rPr>
          <w:bCs/>
          <w:b/>
        </w:rPr>
        <w:t xml:space="preserve">Framing and Structural Integrity:</w:t>
      </w:r>
      <w:r>
        <w:t xml:space="preserve"> </w:t>
      </w:r>
      <w:r>
        <w:t xml:space="preserve">Creating the skeletal structure of homes and commercial buildings. This requires precision to ensure that walls are plumb and floors are level.</w:t>
      </w:r>
    </w:p>
    <w:p>
      <w:pPr>
        <w:numPr>
          <w:ilvl w:val="0"/>
          <w:numId w:val="1002"/>
        </w:numPr>
        <w:pStyle w:val="Compact"/>
      </w:pPr>
      <w:r>
        <w:rPr>
          <w:bCs/>
          <w:b/>
        </w:rPr>
        <w:t xml:space="preserve">Cabinetry and Millwork:</w:t>
      </w:r>
      <w:r>
        <w:t xml:space="preserve"> </w:t>
      </w:r>
      <w:r>
        <w:t xml:space="preserve">Los Angeles homeowners often demand custom, high-end finishes. Carpenters must install or build bespoke kitchen cabinets, built-in shelving, and complex trim work.</w:t>
      </w:r>
    </w:p>
    <w:p>
      <w:pPr>
        <w:numPr>
          <w:ilvl w:val="0"/>
          <w:numId w:val="1002"/>
        </w:numPr>
        <w:pStyle w:val="Compact"/>
      </w:pPr>
      <w:r>
        <w:rPr>
          <w:bCs/>
          <w:b/>
        </w:rPr>
        <w:t xml:space="preserve">Outdoor Living Spaces:</w:t>
      </w:r>
      <w:r>
        <w:t xml:space="preserve"> </w:t>
      </w:r>
      <w:r>
        <w:t xml:space="preserve">Due to the mild climate of</w:t>
      </w:r>
      <w:r>
        <w:t xml:space="preserve"> </w:t>
      </w:r>
      <w:r>
        <w:rPr>
          <w:bCs/>
          <w:b/>
        </w:rPr>
        <w:t xml:space="preserve">United States Los Angeles</w:t>
      </w:r>
      <w:r>
        <w:t xml:space="preserve">, outdoor living is a key feature of local architecture. Carpenters are essential in building decks, pergolas, patios, and outdoor kitchens that withstand sun exposure.</w:t>
      </w:r>
    </w:p>
    <w:p>
      <w:pPr>
        <w:numPr>
          <w:ilvl w:val="0"/>
          <w:numId w:val="1002"/>
        </w:numPr>
        <w:pStyle w:val="Compact"/>
      </w:pPr>
      <w:r>
        <w:rPr>
          <w:bCs/>
          <w:b/>
        </w:rPr>
        <w:t xml:space="preserve">Sustainability Implementation:</w:t>
      </w:r>
      <w:r>
        <w:t xml:space="preserve"> </w:t>
      </w:r>
      <w:r>
        <w:t xml:space="preserve">There is a growing trend toward using reclaimed wood and sustainable materials. Carpenters must be knowledgeable about sourcing these materials and working with them effectively.</w:t>
      </w:r>
    </w:p>
    <w:bookmarkEnd w:id="22"/>
    <w:bookmarkStart w:id="23" w:name="Xc27b715601d58949ca1e2cdd6fe613cfe5dc61f"/>
    <w:p>
      <w:pPr>
        <w:pStyle w:val="Heading2"/>
      </w:pPr>
      <w:r>
        <w:t xml:space="preserve">Slide 4: Regulatory Compliance and Safety in United States Los Angeles</w:t>
      </w:r>
    </w:p>
    <w:p>
      <w:pPr>
        <w:pStyle w:val="FirstParagraph"/>
      </w:pPr>
      <w:r>
        <w:t xml:space="preserve">Navigating the regulatory landscape in Los Angeles is complex. The City of Los Angeles Department of Building and Safety (LADBS) enforces rigorous standards. Carpenters must be well-versed in local codes, particularly regarding fire-rated assemblies, which are crucial for multi-family housing units common in dense urban areas.</w:t>
      </w:r>
    </w:p>
    <w:p>
      <w:pPr>
        <w:numPr>
          <w:ilvl w:val="0"/>
          <w:numId w:val="1003"/>
        </w:numPr>
        <w:pStyle w:val="Compact"/>
      </w:pPr>
      <w:r>
        <w:rPr>
          <w:bCs/>
          <w:b/>
        </w:rPr>
        <w:t xml:space="preserve">Permitting Processes:</w:t>
      </w:r>
      <w:r>
        <w:t xml:space="preserve"> </w:t>
      </w:r>
      <w:r>
        <w:t xml:space="preserve">Improper permits can lead to halted projects and heavy fines. Experienced carpenters often collaborate with contractors to ensure all work is permitted and inspected correctly.</w:t>
      </w:r>
    </w:p>
    <w:p>
      <w:pPr>
        <w:numPr>
          <w:ilvl w:val="0"/>
          <w:numId w:val="1003"/>
        </w:numPr>
        <w:pStyle w:val="Compact"/>
      </w:pPr>
      <w:r>
        <w:rPr>
          <w:bCs/>
          <w:b/>
        </w:rPr>
        <w:t xml:space="preserve">Safety Protocols:</w:t>
      </w:r>
      <w:r>
        <w:t xml:space="preserve"> </w:t>
      </w:r>
      <w:r>
        <w:t xml:space="preserve">With the rise of high-rise construction, safety harnesses, scaffolding proficiency, and fall protection are mandatory skills. Furthermore, exposure to silica dust from cutting concrete blocks (often done in conjunction with framing) requires strict adherence to OSHA guidelines.</w:t>
      </w:r>
    </w:p>
    <w:p>
      <w:pPr>
        <w:pStyle w:val="FirstParagraph"/>
      </w:pPr>
      <w:r>
        <w:t xml:space="preserve">Understanding these legal and safety frameworks is just as important as knowing how to use a circular saw.</w:t>
      </w:r>
    </w:p>
    <w:bookmarkEnd w:id="23"/>
    <w:bookmarkStart w:id="24" w:name="Xef09bd8b156c024762677e7a2233999176c4784"/>
    <w:p>
      <w:pPr>
        <w:pStyle w:val="Heading2"/>
      </w:pPr>
      <w:r>
        <w:t xml:space="preserve">Slide 5: Technological Integration in Modern Carpentry</w:t>
      </w:r>
    </w:p>
    <w:p>
      <w:pPr>
        <w:pStyle w:val="FirstParagraph"/>
      </w:pPr>
      <w:r>
        <w:t xml:space="preserve">The stereotype of the carpenter using only hand tools is obsolete. In today's Los Angeles construction sites, technology plays a pivotal role. Carpenters are increasingly utilizing:</w:t>
      </w:r>
    </w:p>
    <w:p>
      <w:pPr>
        <w:numPr>
          <w:ilvl w:val="0"/>
          <w:numId w:val="1004"/>
        </w:numPr>
        <w:pStyle w:val="Compact"/>
      </w:pPr>
      <w:r>
        <w:rPr>
          <w:bCs/>
          <w:b/>
        </w:rPr>
        <w:t xml:space="preserve">CAD and BIM Software:</w:t>
      </w:r>
      <w:r>
        <w:t xml:space="preserve"> </w:t>
      </w:r>
      <w:r>
        <w:t xml:space="preserve">Understanding digital blueprints allows carpenters to visualize complex geometries before cutting material. This reduces waste and ensures precision.</w:t>
      </w:r>
    </w:p>
    <w:p>
      <w:pPr>
        <w:numPr>
          <w:ilvl w:val="0"/>
          <w:numId w:val="1004"/>
        </w:numPr>
        <w:pStyle w:val="Compact"/>
      </w:pPr>
      <w:r>
        <w:rPr>
          <w:bCs/>
          <w:b/>
        </w:rPr>
        <w:t xml:space="preserve">Laser Leveling and Measurement Tools:</w:t>
      </w:r>
      <w:r>
        <w:t xml:space="preserve"> </w:t>
      </w:r>
      <w:r>
        <w:t xml:space="preserve">These tools provide accuracy that exceeds human eye estimation, crucial for luxury finishes where millimeter errors are visible.</w:t>
      </w:r>
    </w:p>
    <w:p>
      <w:pPr>
        <w:numPr>
          <w:ilvl w:val="0"/>
          <w:numId w:val="1004"/>
        </w:numPr>
        <w:pStyle w:val="Compact"/>
      </w:pPr>
      <w:r>
        <w:rPr>
          <w:bCs/>
          <w:b/>
        </w:rPr>
        <w:t xml:space="preserve">CNC Machines:</w:t>
      </w:r>
      <w:r>
        <w:t xml:space="preserve"> </w:t>
      </w:r>
      <w:r>
        <w:t xml:space="preserve">For custom millwork, Computer Numerical Control machines allow for intricate designs to be carved into wood with perfect repeatability. Carpenters must operate and maintain these sophisticated machines.</w:t>
      </w:r>
    </w:p>
    <w:p>
      <w:pPr>
        <w:pStyle w:val="FirstParagraph"/>
      </w:pPr>
      <w:r>
        <w:t xml:space="preserve">Adaptation to technology is a key differentiator for successful carpenters in the competitive market of</w:t>
      </w:r>
      <w:r>
        <w:t xml:space="preserve"> </w:t>
      </w:r>
      <w:r>
        <w:rPr>
          <w:bCs/>
          <w:b/>
        </w:rPr>
        <w:t xml:space="preserve">United States Los Angeles</w:t>
      </w:r>
      <w:r>
        <w:t xml:space="preserve">.</w:t>
      </w:r>
    </w:p>
    <w:bookmarkEnd w:id="24"/>
    <w:bookmarkStart w:id="25" w:name="Xf9828317d7f67b8f4f0e62096f8f101d77aa79b"/>
    <w:p>
      <w:pPr>
        <w:pStyle w:val="Heading2"/>
      </w:pPr>
      <w:r>
        <w:t xml:space="preserve">Slide 6: The Economic Impact and Job Market Trends</w:t>
      </w:r>
    </w:p>
    <w:p>
      <w:pPr>
        <w:pStyle w:val="FirstParagraph"/>
      </w:pPr>
      <w:r>
        <w:t xml:space="preserve">The construction industry in Los Angeles is a major economic driver. Carpenters are consistently among the most sought-after skilled tradespeople. According to recent labor statistics, there is a significant shortage of qualified carpenters, which drives up wages but also creates immense job security.</w:t>
      </w:r>
    </w:p>
    <w:p>
      <w:pPr>
        <w:numPr>
          <w:ilvl w:val="0"/>
          <w:numId w:val="1005"/>
        </w:numPr>
        <w:pStyle w:val="Compact"/>
      </w:pPr>
      <w:r>
        <w:rPr>
          <w:bCs/>
          <w:b/>
        </w:rPr>
        <w:t xml:space="preserve">Housing Crisis Response:</w:t>
      </w:r>
      <w:r>
        <w:t xml:space="preserve"> </w:t>
      </w:r>
      <w:r>
        <w:t xml:space="preserve">With the ongoing housing affordability crisis in California, there is increased demand for ADUs (Accessory Dwelling Units). Carpenters are essential in building these "granny flats" or backyard cottages, a booming sector specifically popular in Los Angeles neighborhoods.</w:t>
      </w:r>
    </w:p>
    <w:p>
      <w:pPr>
        <w:numPr>
          <w:ilvl w:val="0"/>
          <w:numId w:val="1005"/>
        </w:numPr>
        <w:pStyle w:val="Compact"/>
      </w:pPr>
      <w:r>
        <w:rPr>
          <w:bCs/>
          <w:b/>
        </w:rPr>
        <w:t xml:space="preserve">Renovation Boom:</w:t>
      </w:r>
      <w:r>
        <w:t xml:space="preserve"> </w:t>
      </w:r>
      <w:r>
        <w:t xml:space="preserve">Many homeowners choose to renovate existing structures rather than build new ones due to cost and zoning restrictions. This renovation market relies heavily on skilled carpenters for interior transformations.</w:t>
      </w:r>
    </w:p>
    <w:p>
      <w:pPr>
        <w:pStyle w:val="FirstParagraph"/>
      </w:pPr>
      <w:r>
        <w:t xml:space="preserve">This demand ensures that a career as a carpenter in this region is both financially rewarding and professionally stable.</w:t>
      </w:r>
    </w:p>
    <w:bookmarkEnd w:id="25"/>
    <w:bookmarkStart w:id="26" w:name="X7fe50db23167223184b2fced189b0a6587b3b23"/>
    <w:p>
      <w:pPr>
        <w:pStyle w:val="Heading2"/>
      </w:pPr>
      <w:r>
        <w:t xml:space="preserve">Slide 7: Challenges Faced by Carpenters Today</w:t>
      </w:r>
    </w:p>
    <w:p>
      <w:pPr>
        <w:pStyle w:val="FirstParagraph"/>
      </w:pPr>
      <w:r>
        <w:t xml:space="preserve">Despite the opportunities, several challenges persist. Supply chain disruptions have made obtaining specific types of lumber difficult and expensive. Carpenters must now be adept at material substitution and creative problem-solving.</w:t>
      </w:r>
    </w:p>
    <w:p>
      <w:pPr>
        <w:numPr>
          <w:ilvl w:val="0"/>
          <w:numId w:val="1006"/>
        </w:numPr>
        <w:pStyle w:val="Compact"/>
      </w:pPr>
      <w:r>
        <w:rPr>
          <w:bCs/>
          <w:b/>
        </w:rPr>
        <w:t xml:space="preserve">Skill Gap:</w:t>
      </w:r>
      <w:r>
        <w:t xml:space="preserve"> </w:t>
      </w:r>
      <w:r>
        <w:t xml:space="preserve">There is an aging workforce, meaning many experienced carpenters are retiring faster than new apprentices can enter the field. This creates a pressure on vocational schools and mentorship programs.</w:t>
      </w:r>
    </w:p>
    <w:p>
      <w:pPr>
        <w:numPr>
          <w:ilvl w:val="0"/>
          <w:numId w:val="1006"/>
        </w:numPr>
        <w:pStyle w:val="Compact"/>
      </w:pPr>
      <w:r>
        <w:rPr>
          <w:bCs/>
          <w:b/>
        </w:rPr>
        <w:t xml:space="preserve">Physical Demands:</w:t>
      </w:r>
      <w:r>
        <w:t xml:space="preserve"> </w:t>
      </w:r>
      <w:r>
        <w:t xml:space="preserve">The job is physically taxing. In the heat of Los Angeles summers, working on roof decks or unventilated attics poses health risks that require strict safety and hydration protocols.</w:t>
      </w:r>
    </w:p>
    <w:p>
      <w:pPr>
        <w:pStyle w:val="FirstParagraph"/>
      </w:pPr>
      <w:r>
        <w:t xml:space="preserve">Solving these challenges requires investment in training programs and better workplace conditions for trade workers in</w:t>
      </w:r>
      <w:r>
        <w:t xml:space="preserve"> </w:t>
      </w:r>
      <w:r>
        <w:rPr>
          <w:bCs/>
          <w:b/>
        </w:rPr>
        <w:t xml:space="preserve">United States Los Angeles</w:t>
      </w:r>
      <w:r>
        <w:t xml:space="preserve">.</w:t>
      </w:r>
    </w:p>
    <w:bookmarkEnd w:id="26"/>
    <w:bookmarkStart w:id="27" w:name="slide-8-conclusion-and-future-outlook"/>
    <w:p>
      <w:pPr>
        <w:pStyle w:val="Heading2"/>
      </w:pPr>
      <w:r>
        <w:t xml:space="preserve">Slide 8: Conclusion and Future Outlook</w:t>
      </w:r>
    </w:p>
    <w:p>
      <w:pPr>
        <w:pStyle w:val="FirstParagraph"/>
      </w:pPr>
      <w:r>
        <w:t xml:space="preserve">In conclusion, the carpenter remains an indispensable figure in the construction ecosystem of</w:t>
      </w:r>
      <w:r>
        <w:t xml:space="preserve"> </w:t>
      </w:r>
      <w:r>
        <w:rPr>
          <w:bCs/>
          <w:b/>
        </w:rPr>
        <w:t xml:space="preserve">United States Los Angeles</w:t>
      </w:r>
      <w:r>
        <w:t xml:space="preserve">. As we look to the future, the role will continue to evolve. We anticipate a greater integration of green building practices, where carpenters play a lead role in creating energy-efficient homes through advanced insulation installation and air-sealing techniques.</w:t>
      </w:r>
    </w:p>
    <w:p>
      <w:pPr>
        <w:pStyle w:val="BodyText"/>
      </w:pPr>
      <w:r>
        <w:t xml:space="preserve">The fusion of historic preservation needs with modern technological capabilities makes this an exciting time to be in the trade. For those considering entering this field, the path offers a blend of artistic expression, technical precision, and community impact. By upholding high standards of craftsmanship and adapting to new technologies, carpenters will continue to shape the skyline and soul of Los Angeles for generations to come.</w:t>
      </w:r>
    </w:p>
    <w:p>
      <w:pPr>
        <w:pStyle w:val="BodyText"/>
      </w:pPr>
      <w:r>
        <w:rPr>
          <w:iCs/>
          <w:i/>
        </w:rPr>
        <w:t xml:space="preserve">Thank you for your attention. We welcome any questions regarding the trade specifics in this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Carpenter in United States Los Angeles</dc:title>
  <dc:creator/>
  <dc:language>en</dc:language>
  <cp:keywords/>
  <dcterms:created xsi:type="dcterms:W3CDTF">2026-07-29T20:34:53Z</dcterms:created>
  <dcterms:modified xsi:type="dcterms:W3CDTF">2026-07-29T20:34:53Z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