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Japan</w:t>
      </w:r>
      <w:r>
        <w:t xml:space="preserve"> </w:t>
      </w:r>
      <w:r>
        <w:t xml:space="preserve">Osaka</w:t>
      </w:r>
    </w:p>
    <w:bookmarkStart w:id="30" w:name="seminar-presentation-slides"/>
    <w:p>
      <w:pPr>
        <w:pStyle w:val="Heading1"/>
      </w:pPr>
      <w:r>
        <w:t xml:space="preserve">Seminar Presentation Slides</w:t>
      </w:r>
    </w:p>
    <w:p>
      <w:pPr>
        <w:pStyle w:val="FirstParagraph"/>
      </w:pPr>
      <w:r>
        <w:rPr>
          <w:bCs/>
          <w:b/>
        </w:rPr>
        <w:t xml:space="preserve">Title:</w:t>
      </w:r>
      <w:r>
        <w:t xml:space="preserve"> </w:t>
      </w:r>
      <w:r>
        <w:t xml:space="preserve">The Modern Chef in Japan Osaka: Tradition, Innovation, and Global Influence</w:t>
      </w:r>
    </w:p>
    <w:bookmarkStart w:id="20"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slides document. This session is dedicated to exploring the intricate role of the</w:t>
      </w:r>
      <w:r>
        <w:t xml:space="preserve"> </w:t>
      </w:r>
      <w:r>
        <w:rPr>
          <w:bCs/>
          <w:b/>
        </w:rPr>
        <w:t xml:space="preserve">Chef</w:t>
      </w:r>
      <w:r>
        <w:t xml:space="preserve"> </w:t>
      </w:r>
      <w:r>
        <w:t xml:space="preserve">within one of Japan's most vibrant culinary capitals,</w:t>
      </w:r>
      <w:r>
        <w:t xml:space="preserve"> </w:t>
      </w:r>
      <w:r>
        <w:rPr>
          <w:bCs/>
          <w:b/>
        </w:rPr>
        <w:t xml:space="preserve">Japan Osaka</w:t>
      </w:r>
      <w:r>
        <w:t xml:space="preserve">. As we delve into this topic, it is essential to understand that the culinary landscape of</w:t>
      </w:r>
    </w:p>
    <w:p>
      <w:pPr>
        <w:pStyle w:val="BodyText"/>
      </w:pPr>
      <w:r>
        <w:t xml:space="preserve">Japan Osaka is not merely a collection of restaurants; it is a living museum of gastronomic history intertwined with futuristic innovation. The objective of these</w:t>
      </w:r>
      <w:r>
        <w:t xml:space="preserve"> </w:t>
      </w:r>
      <w:r>
        <w:rPr>
          <w:iCs/>
          <w:i/>
        </w:rPr>
        <w:t xml:space="preserve">Seminar Presentation Slides</w:t>
      </w:r>
      <w:r>
        <w:t xml:space="preserve"> </w:t>
      </w:r>
      <w:r>
        <w:t xml:space="preserve">is to dissect how the identity, training, and cultural responsibilities of a chef have evolved in this specific region. We will examine the dichotomy between traditional kaiseki cuisine and the modern fusion trends that define contemporary dining in</w:t>
      </w:r>
      <w:r>
        <w:t xml:space="preserve"> </w:t>
      </w:r>
      <w:r>
        <w:rPr>
          <w:bCs/>
          <w:b/>
        </w:rPr>
        <w:t xml:space="preserve">Japan Osaka</w:t>
      </w:r>
      <w:r>
        <w:t xml:space="preserve">. By analyzing these factors, we aim to provide a holistic view of what it means to be a chef today in this dynamic metropolis.</w:t>
      </w:r>
    </w:p>
    <w:bookmarkEnd w:id="20"/>
    <w:bookmarkStart w:id="21" w:name="X2aa05d21305c35cc90fcf7d363013b743d45adb"/>
    <w:p>
      <w:pPr>
        <w:pStyle w:val="Heading2"/>
      </w:pPr>
      <w:r>
        <w:t xml:space="preserve">Slide 2: The Historical Context of Chefs in Japan Osaka</w:t>
      </w:r>
    </w:p>
    <w:p>
      <w:pPr>
        <w:pStyle w:val="FirstParagraph"/>
      </w:pPr>
      <w:r>
        <w:t xml:space="preserve">To understand the modern</w:t>
      </w:r>
      <w:r>
        <w:t xml:space="preserve"> </w:t>
      </w:r>
      <w:r>
        <w:rPr>
          <w:bCs/>
          <w:b/>
        </w:rPr>
        <w:t xml:space="preserve">Chef</w:t>
      </w:r>
      <w:r>
        <w:t xml:space="preserve"> </w:t>
      </w:r>
      <w:r>
        <w:t xml:space="preserve">in</w:t>
      </w:r>
      <w:r>
        <w:t xml:space="preserve"> </w:t>
      </w:r>
      <w:r>
        <w:rPr>
          <w:bCs/>
          <w:b/>
        </w:rPr>
        <w:t xml:space="preserve">Japan Osaka</w:t>
      </w:r>
      <w:r>
        <w:t xml:space="preserve">, one must first look back at its roots. Historically,</w:t>
      </w:r>
      <w:r>
        <w:t xml:space="preserve"> </w:t>
      </w:r>
      <w:r>
        <w:rPr>
          <w:iCs/>
          <w:i/>
        </w:rPr>
        <w:t xml:space="preserve">Japan Osaka</w:t>
      </w:r>
      <w:r>
        <w:t xml:space="preserve"> </w:t>
      </w:r>
      <w:r>
        <w:t xml:space="preserve">served as the kitchen of Japan. While Kyoto was the seat of imperial power and refined etiquette, Osaka was a merchant city where food was seen as entertainment and sustenance for all social classes. This historical context has profoundly shaped the psyche of every</w:t>
      </w:r>
      <w:r>
        <w:t xml:space="preserve"> </w:t>
      </w:r>
      <w:r>
        <w:rPr>
          <w:bCs/>
          <w:b/>
        </w:rPr>
        <w:t xml:space="preserve">Chef</w:t>
      </w:r>
      <w:r>
        <w:t xml:space="preserve"> </w:t>
      </w:r>
      <w:r>
        <w:t xml:space="preserve">operating in this region. Unlike the austere precision often associated with Tokyo chefs, an Osaka chef is expected to be charismatic, approachable, and generous. The famous Japanese saying "Kuidaore"—meaning "eat until you drop"—originated in</w:t>
      </w:r>
      <w:r>
        <w:t xml:space="preserve"> </w:t>
      </w:r>
      <w:r>
        <w:rPr>
          <w:iCs/>
          <w:i/>
        </w:rPr>
        <w:t xml:space="preserve">Japan Osaka</w:t>
      </w:r>
      <w:r>
        <w:t xml:space="preserve"> </w:t>
      </w:r>
      <w:r>
        <w:t xml:space="preserve">, highlighting a culture that celebrates abundance and flavor over strict minimalism. Therefore, the</w:t>
      </w:r>
      <w:r>
        <w:t xml:space="preserve"> </w:t>
      </w:r>
      <w:r>
        <w:rPr>
          <w:bCs/>
          <w:b/>
        </w:rPr>
        <w:t xml:space="preserve">Seminar Presentation Slides</w:t>
      </w:r>
      <w:r>
        <w:t xml:space="preserve"> </w:t>
      </w:r>
      <w:r>
        <w:t xml:space="preserve">emphasize that an Osaka chef is not just a technician but a performer who engages directly with the diner’s joy.</w:t>
      </w:r>
    </w:p>
    <w:bookmarkEnd w:id="21"/>
    <w:bookmarkStart w:id="22" w:name="Xe71f2d9e161ccfdb8c2242529edbb4f10e4c299"/>
    <w:p>
      <w:pPr>
        <w:pStyle w:val="Heading2"/>
      </w:pPr>
      <w:r>
        <w:t xml:space="preserve">Slide 3: The Role and Responsibility of the Chef</w:t>
      </w:r>
    </w:p>
    <w:p>
      <w:pPr>
        <w:pStyle w:val="FirstParagraph"/>
      </w:pPr>
      <w:r>
        <w:t xml:space="preserve">In the bustling streets of</w:t>
      </w:r>
      <w:r>
        <w:t xml:space="preserve"> </w:t>
      </w:r>
      <w:r>
        <w:rPr>
          <w:bCs/>
          <w:b/>
        </w:rPr>
        <w:t xml:space="preserve">Japan Osaka</w:t>
      </w:r>
      <w:r>
        <w:t xml:space="preserve">, the role of the</w:t>
      </w:r>
      <w:r>
        <w:t xml:space="preserve"> </w:t>
      </w:r>
      <w:r>
        <w:rPr>
          <w:bCs/>
          <w:b/>
        </w:rPr>
        <w:t xml:space="preserve">Chef</w:t>
      </w:r>
      <w:r>
        <w:t xml:space="preserve"> </w:t>
      </w:r>
      <w:r>
        <w:t xml:space="preserve">extends far beyond cooking. They are custodians of local ingredients and guardians of community health. A significant portion of this seminar presentation slides document is dedicated to discussing sustainability. Chefs in</w:t>
      </w:r>
      <w:r>
        <w:t xml:space="preserve"> </w:t>
      </w:r>
      <w:r>
        <w:rPr>
          <w:iCs/>
          <w:i/>
        </w:rPr>
        <w:t xml:space="preserve">Japan Osaka</w:t>
      </w:r>
      <w:r>
        <w:t xml:space="preserve"> </w:t>
      </w:r>
      <w:r>
        <w:t xml:space="preserve">are increasingly collaborating with local fishermen from Osaka Bay and farmers from the surrounding Kansai region to source seasonal produce, known as "Shun." This commitment ensures that the menu reflects the true essence of time and place. Furthermore, chefs bear the responsibility of mentoring apprentices. The master-apprentice system (shisho-seito) remains rigid yet vital in</w:t>
      </w:r>
      <w:r>
        <w:t xml:space="preserve"> </w:t>
      </w:r>
      <w:r>
        <w:rPr>
          <w:bCs/>
          <w:b/>
        </w:rPr>
        <w:t xml:space="preserve">Japan Osaka</w:t>
      </w:r>
      <w:r>
        <w:t xml:space="preserve">. A chef is expected to instill not only technical skills but also moral discipline and respect for ingredients into their students.</w:t>
      </w:r>
    </w:p>
    <w:bookmarkEnd w:id="22"/>
    <w:bookmarkStart w:id="23" w:name="slide-4-signature-cuisine-of-japan-osaka"/>
    <w:p>
      <w:pPr>
        <w:pStyle w:val="Heading2"/>
      </w:pPr>
      <w:r>
        <w:t xml:space="preserve">Slide 4: Signature Cuisine of Japan Osaka</w:t>
      </w:r>
    </w:p>
    <w:p>
      <w:pPr>
        <w:pStyle w:val="FirstParagraph"/>
      </w:pPr>
      <w:r>
        <w:t xml:space="preserve">No discussion on the</w:t>
      </w:r>
      <w:r>
        <w:t xml:space="preserve"> </w:t>
      </w:r>
      <w:r>
        <w:rPr>
          <w:bCs/>
          <w:b/>
        </w:rPr>
        <w:t xml:space="preserve">Chef</w:t>
      </w:r>
      <w:r>
        <w:t xml:space="preserve"> </w:t>
      </w:r>
      <w:r>
        <w:t xml:space="preserve">in</w:t>
      </w:r>
      <w:r>
        <w:t xml:space="preserve"> </w:t>
      </w:r>
      <w:r>
        <w:rPr>
          <w:iCs/>
          <w:i/>
        </w:rPr>
        <w:t xml:space="preserve">Japan Osaka</w:t>
      </w:r>
      <w:r>
        <w:t xml:space="preserve"> </w:t>
      </w:r>
      <w:r>
        <w:t xml:space="preserve">would be complete without addressing its iconic dishes. These dishes dictate the skill sets required for local chefs. First, there is Takoyaki, a street food staple that requires precise batter management and rapid flipping techniques. Second is Okonomiyaki, often described as a savory pancake, which demands versatility in mixing ingredients at the table or in the kitchen. Third are Kushikatsu (deep-fried skewers), which require mastery of oil temperature control to achieve perfect crispiness without excessive grease absorption. For high-end dining, Osaka chefs also excel in Kaiseki and Sushi preparation. However, even when preparing these refined dishes, an Osaka chef retains a warmth and humor distinct from their Tokyo counterparts. The</w:t>
      </w:r>
      <w:r>
        <w:t xml:space="preserve"> </w:t>
      </w:r>
      <w:r>
        <w:rPr>
          <w:bCs/>
          <w:b/>
        </w:rPr>
        <w:t xml:space="preserve">Seminar Presentation Slides</w:t>
      </w:r>
      <w:r>
        <w:t xml:space="preserve"> </w:t>
      </w:r>
      <w:r>
        <w:t xml:space="preserve">illustrate that adaptability is the hallmark of the successful chef in this region.</w:t>
      </w:r>
    </w:p>
    <w:bookmarkEnd w:id="23"/>
    <w:bookmarkStart w:id="24" w:name="X2dd8981a33b18632acc5cd821f5c287418b06cc"/>
    <w:p>
      <w:pPr>
        <w:pStyle w:val="Heading2"/>
      </w:pPr>
      <w:r>
        <w:t xml:space="preserve">Slide 5: Innovation and Fusion in Japan Osaka</w:t>
      </w:r>
    </w:p>
    <w:p>
      <w:pPr>
        <w:pStyle w:val="FirstParagraph"/>
      </w:pPr>
      <w:r>
        <w:t xml:space="preserve">While tradition is respected,</w:t>
      </w:r>
      <w:r>
        <w:t xml:space="preserve"> </w:t>
      </w:r>
      <w:r>
        <w:rPr>
          <w:iCs/>
          <w:i/>
        </w:rPr>
        <w:t xml:space="preserve">Japan Osaka</w:t>
      </w:r>
      <w:r>
        <w:t xml:space="preserve"> </w:t>
      </w:r>
      <w:r>
        <w:t xml:space="preserve">is also a hub for culinary experimentation. Modern chefs are breaking boundaries by blending Western techniques with traditional Japanese flavors. We see a rise in "Washoku Fusion," where chefs utilize French sauces or Italian pasta methods to present local ingredients like Kobe beef or Sakai tomatoes. This innovation is driven by the competitive nature of the</w:t>
      </w:r>
      <w:r>
        <w:t xml:space="preserve"> </w:t>
      </w:r>
      <w:r>
        <w:rPr>
          <w:bCs/>
          <w:b/>
        </w:rPr>
        <w:t xml:space="preserve">Chef</w:t>
      </w:r>
      <w:r>
        <w:t xml:space="preserve"> </w:t>
      </w:r>
      <w:r>
        <w:t xml:space="preserve">community in</w:t>
      </w:r>
      <w:r>
        <w:t xml:space="preserve"> </w:t>
      </w:r>
      <w:r>
        <w:rPr>
          <w:iCs/>
          <w:i/>
        </w:rPr>
        <w:t xml:space="preserve">Japan Osaka</w:t>
      </w:r>
      <w:r>
        <w:t xml:space="preserve">. To stand out, chefs must create unique narratives for their dishes. The seminar presentation slides highlight several case studies of award-winning restaurants in Namba and Umeda where young chefs are redefining fine dining by incorporating international influences while maintaining the integrity of Japanese seasonality.</w:t>
      </w:r>
    </w:p>
    <w:bookmarkEnd w:id="24"/>
    <w:bookmarkStart w:id="25" w:name="X41699a20bffa246925c934ff87faaf0657d853a"/>
    <w:p>
      <w:pPr>
        <w:pStyle w:val="Heading2"/>
      </w:pPr>
      <w:r>
        <w:t xml:space="preserve">Slide 6: Challenges Facing Chefs in Japan Osaka</w:t>
      </w:r>
    </w:p>
    <w:p>
      <w:pPr>
        <w:pStyle w:val="FirstParagraph"/>
      </w:pPr>
      <w:r>
        <w:t xml:space="preserve">The life of a chef is demanding, but those working in</w:t>
      </w:r>
      <w:r>
        <w:t xml:space="preserve"> </w:t>
      </w:r>
      <w:r>
        <w:rPr>
          <w:iCs/>
          <w:i/>
        </w:rPr>
        <w:t xml:space="preserve">Japan Osaka</w:t>
      </w:r>
      <w:r>
        <w:t xml:space="preserve"> </w:t>
      </w:r>
      <w:r>
        <w:t xml:space="preserve">face unique challenges. One major issue is labor shortages. The younger generation is less inclined to pursue the grueling hours required to become a master chef. Consequently, chefs are under pressure to innovate kitchen workflows and adopt technology to improve efficiency. Additionally, there is the challenge of maintaining quality amidst rising food costs and supply chain disruptions affecting</w:t>
      </w:r>
      <w:r>
        <w:t xml:space="preserve"> </w:t>
      </w:r>
      <w:r>
        <w:rPr>
          <w:bCs/>
          <w:b/>
        </w:rPr>
        <w:t xml:space="preserve">Japan Osaka</w:t>
      </w:r>
      <w:r>
        <w:t xml:space="preserve">. Chefs must often make difficult choices regarding portion sizes or ingredient sourcing without compromising the diner's experience. This seminar presentation slides section also touches upon the mental health aspect of being a chef in such a high-pressure environment, advocating for better support systems within restaurant management structures.</w:t>
      </w:r>
    </w:p>
    <w:bookmarkEnd w:id="25"/>
    <w:bookmarkStart w:id="26" w:name="Xab846270f38e7a18839939122f0190ace25c25e"/>
    <w:p>
      <w:pPr>
        <w:pStyle w:val="Heading2"/>
      </w:pPr>
      <w:r>
        <w:t xml:space="preserve">Slide 7: The Future of Dining in Japan Osaka</w:t>
      </w:r>
    </w:p>
    <w:p>
      <w:pPr>
        <w:pStyle w:val="FirstParagraph"/>
      </w:pPr>
      <w:r>
        <w:t xml:space="preserve">Looking forward, the future of the</w:t>
      </w:r>
      <w:r>
        <w:t xml:space="preserve"> </w:t>
      </w:r>
      <w:r>
        <w:rPr>
          <w:bCs/>
          <w:b/>
        </w:rPr>
        <w:t xml:space="preserve">Chef</w:t>
      </w:r>
      <w:r>
        <w:t xml:space="preserve"> </w:t>
      </w:r>
      <w:r>
        <w:t xml:space="preserve">in</w:t>
      </w:r>
      <w:r>
        <w:t xml:space="preserve"> </w:t>
      </w:r>
      <w:r>
        <w:rPr>
          <w:iCs/>
          <w:i/>
        </w:rPr>
        <w:t xml:space="preserve">Japan Osaka</w:t>
      </w:r>
      <w:r>
        <w:t xml:space="preserve"> </w:t>
      </w:r>
      <w:r>
        <w:t xml:space="preserve">is intertwined with technology and globalization. We are seeing the integration of AI in inventory management and personalized menu recommendations based on customer preferences. However, technology will never replace the human touch that defines hospitality (omotenashi). As international tourism rebounds to</w:t>
      </w:r>
      <w:r>
        <w:t xml:space="preserve"> </w:t>
      </w:r>
      <w:r>
        <w:rPr>
          <w:bCs/>
          <w:b/>
        </w:rPr>
        <w:t xml:space="preserve">Japan Osaka</w:t>
      </w:r>
      <w:r>
        <w:t xml:space="preserve">, chefs must also become cultural ambassadors. They need to communicate the story behind their dishes to non-Japanese speaking guests, often requiring multilingual capabilities or simplified visual storytelling on menus. The</w:t>
      </w:r>
      <w:r>
        <w:t xml:space="preserve"> </w:t>
      </w:r>
      <w:r>
        <w:rPr>
          <w:iCs/>
          <w:i/>
        </w:rPr>
        <w:t xml:space="preserve">Seminar Presentation Slides</w:t>
      </w:r>
      <w:r>
        <w:t xml:space="preserve"> </w:t>
      </w:r>
      <w:r>
        <w:t xml:space="preserve">argue that the chef of tomorrow will be a hybrid professional: part artist, part scientist, and part diplomat.</w:t>
      </w:r>
    </w:p>
    <w:bookmarkEnd w:id="26"/>
    <w:bookmarkStart w:id="27" w:name="slide-8-conclusion-and-key-takeaways"/>
    <w:p>
      <w:pPr>
        <w:pStyle w:val="Heading2"/>
      </w:pPr>
      <w:r>
        <w:t xml:space="preserve">Slide 8: Conclusion and Key Takeaways</w:t>
      </w:r>
    </w:p>
    <w:p>
      <w:pPr>
        <w:pStyle w:val="FirstParagraph"/>
      </w:pPr>
      <w:r>
        <w:t xml:space="preserve">In conclusion, this seminar presentation slides document has explored the multifaceted role of the</w:t>
      </w:r>
      <w:r>
        <w:t xml:space="preserve"> </w:t>
      </w:r>
      <w:r>
        <w:rPr>
          <w:bCs/>
          <w:b/>
        </w:rPr>
        <w:t xml:space="preserve">Chef</w:t>
      </w:r>
      <w:r>
        <w:t xml:space="preserve"> </w:t>
      </w:r>
      <w:r>
        <w:t xml:space="preserve">in</w:t>
      </w:r>
      <w:r>
        <w:t xml:space="preserve"> </w:t>
      </w:r>
      <w:r>
        <w:rPr>
          <w:iCs/>
          <w:i/>
        </w:rPr>
        <w:t xml:space="preserve">Japan Osaka</w:t>
      </w:r>
      <w:r>
        <w:t xml:space="preserve">. From their historical roots as providers of joyous sustenance to their modern roles as innovators and cultural ambassadors, chefs in this city embody a unique blend of discipline and warmth. The culinary identity of</w:t>
      </w:r>
    </w:p>
    <w:p>
      <w:pPr>
        <w:pStyle w:val="BodyText"/>
      </w:pPr>
      <w:r>
        <w:t xml:space="preserve">Japan Osaka is resilient because it adapts while honoring its past. For students and professionals in the culinary arts, understanding the nuances of this region offers valuable insights into balancing tradition with innovation. We encourage you to visit local markets, observe street food preparations, and dine at both humble izakayas and high-end kaiseki establishments to fully grasp the spirit of cooking in</w:t>
      </w:r>
      <w:r>
        <w:t xml:space="preserve"> </w:t>
      </w:r>
      <w:r>
        <w:rPr>
          <w:iCs/>
          <w:i/>
        </w:rPr>
        <w:t xml:space="preserve">Japan Osaka</w:t>
      </w:r>
      <w:r>
        <w:t xml:space="preserve">. Thank you for your attention.</w:t>
      </w:r>
    </w:p>
    <w:bookmarkEnd w:id="27"/>
    <w:bookmarkStart w:id="28" w:name="slide-9-qa-session"/>
    <w:p>
      <w:pPr>
        <w:pStyle w:val="Heading2"/>
      </w:pPr>
      <w:r>
        <w:t xml:space="preserve">Slide 9: Q&amp;A Session</w:t>
      </w:r>
    </w:p>
    <w:p>
      <w:pPr>
        <w:pStyle w:val="FirstParagraph"/>
      </w:pPr>
      <w:r>
        <w:t xml:space="preserve">We now open the floor for questions regarding the presentation on chefs and culinary trends in</w:t>
      </w:r>
      <w:r>
        <w:t xml:space="preserve"> </w:t>
      </w:r>
      <w:r>
        <w:rPr>
          <w:bCs/>
          <w:b/>
        </w:rPr>
        <w:t xml:space="preserve">Japan Osaka</w:t>
      </w:r>
      <w:r>
        <w:t xml:space="preserve">. Please feel free to ask about specific techniques, historical anecdotes, or career advice for aspiring chefs looking to work in this exciting region. Let us continue our discussion on how we can support and elevate the culinary arts together.</w:t>
      </w:r>
    </w:p>
    <w:bookmarkEnd w:id="28"/>
    <w:bookmarkStart w:id="29" w:name="slide-10-references-and-further-reading"/>
    <w:p>
      <w:pPr>
        <w:pStyle w:val="Heading2"/>
      </w:pPr>
      <w:r>
        <w:t xml:space="preserve">Slide 10: References and Further Reading</w:t>
      </w:r>
    </w:p>
    <w:p>
      <w:pPr>
        <w:pStyle w:val="FirstParagraph"/>
      </w:pPr>
      <w:r>
        <w:t xml:space="preserve">For those interested in deeper research, the following resources are recommended. "The Sushi Economy" by Gary Yonemoto provides context on global sushi trends affecting Osaka. "Dining Out in Japan" offers practical guides for navigating the restaurant scene. Academic journals on Japanese sociology often discuss the concept of kuidaore and its impact on chef behavior. We recommend visiting the Osaka Tourism Bureau website for current events and food festivals that showcase local chefs.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of the Chef in Japan Osaka</dc:title>
  <dc:creator/>
  <dc:language>en</dc:language>
  <cp:keywords/>
  <dcterms:created xsi:type="dcterms:W3CDTF">2026-07-30T01:25:22Z</dcterms:created>
  <dcterms:modified xsi:type="dcterms:W3CDTF">2026-07-30T01:25:22Z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