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Nigeria</w:t>
      </w:r>
      <w:r>
        <w:t xml:space="preserve"> </w:t>
      </w:r>
      <w:r>
        <w:t xml:space="preserve">Lagos</w:t>
      </w:r>
    </w:p>
    <w:bookmarkStart w:id="20" w:name="Xfed8a562e71b5a60ac4b6b6d68b14de547e3f50"/>
    <w:p>
      <w:pPr>
        <w:pStyle w:val="Heading1"/>
      </w:pPr>
      <w:r>
        <w:t xml:space="preserve">Seminar Presentation Slides: The Modern Chef in Nigeria Lagos</w:t>
      </w:r>
    </w:p>
    <w:p>
      <w:pPr>
        <w:pStyle w:val="FirstParagraph"/>
      </w:pPr>
      <w:r>
        <w:t xml:space="preserve">Welcome to this comprehensive seminar presentation exploring the dynamic role of the Chef within the bustling culinary landscape of Nigeria Lagos. This document is designed for food industry professionals, hospitality students, and culinary enthusiasts who wish to understand how a professional Chef operates amidst the unique cultural, economic, and logistical realities of Lagos State. As one of Africa's most populous cities with a vibrant youth demographic and a rapidly growing middle class, Lagos presents both immense challenges and unparalleled opportunities for culinary innovation. The term "Chef" here transcends the basic definition of someone who cooks; it represents a leader, an innovator, and a custodian of Nigerian heritage who is simultaneously embracing global gastronomic trends.</w:t>
      </w:r>
    </w:p>
    <w:bookmarkEnd w:id="20"/>
    <w:bookmarkStart w:id="21" w:name="X4bcf0e69cc4e554895613d62264c87506a528ea"/>
    <w:p>
      <w:pPr>
        <w:pStyle w:val="Heading1"/>
      </w:pPr>
      <w:r>
        <w:t xml:space="preserve">The Lagos Context: A Melting Pot of Flavors</w:t>
      </w:r>
    </w:p>
    <w:p>
      <w:pPr>
        <w:pStyle w:val="FirstParagraph"/>
      </w:pPr>
      <w:r>
        <w:t xml:space="preserve">To understand the role of the Chef in Nigeria Lagos, one must first appreciate the unique environment. Lagos is not just a city; it is an economic hub where tradition collides with modernity. The palate of the average Lagosian is sophisticated yet deeply rooted in indigenous tastes such as Jollof Rice, Egusi Soup, Suya, and Pounded Yam. However, there is a rising demand for fusion cuisines that blend these local staples with international techniques. A Chef in this region must possess the dual capability of mastering traditional Nigerian recipes while also being proficient in Western or Asian culinary methods. This duality is essential because the consumer base in Lagos ranges from traditional elders seeking authentic home-cooked meals to young professionals frequenting high-end restaurants in Ikeja, Victoria Island, and Lekki who expect gourmet presentations and international standards.</w:t>
      </w:r>
    </w:p>
    <w:bookmarkEnd w:id="21"/>
    <w:bookmarkStart w:id="22" w:name="the-chef-as-a-cultural-ambassador"/>
    <w:p>
      <w:pPr>
        <w:pStyle w:val="Heading1"/>
      </w:pPr>
      <w:r>
        <w:t xml:space="preserve">The Chef as a Cultural Ambassador</w:t>
      </w:r>
    </w:p>
    <w:p>
      <w:pPr>
        <w:pStyle w:val="FirstParagraph"/>
      </w:pPr>
      <w:r>
        <w:t xml:space="preserve">In Nigeria Lagos, the Chef serves as a critical cultural ambassador. Food is central to Nigerian social life, from weddings and naming ceremonies to corporate events. The Chef is responsible for curating menus that reflect the prestige of the event while honoring cultural norms. For instance, preparing Jollof Rice for a high-stakes corporate dinner in Lagos requires not just taste accuracy but also an understanding of presentation aesthetics that appeal to international stakeholders visiting Nigeria. Furthermore, Nigerian cuisine is diverse; what works in a traditional setting may need adaptation for a modern hotel restaurant in Victoria Island. The Chef must navigate these nuances, ensuring that the essence of Nigerian flavor profiles is preserved while elevating the dining experience to meet global standards.</w:t>
      </w:r>
    </w:p>
    <w:bookmarkEnd w:id="22"/>
    <w:bookmarkStart w:id="23" w:name="operational-challenges-and-resilience"/>
    <w:p>
      <w:pPr>
        <w:pStyle w:val="Heading1"/>
      </w:pPr>
      <w:r>
        <w:t xml:space="preserve">Operational Challenges and Resilience</w:t>
      </w:r>
    </w:p>
    <w:p>
      <w:pPr>
        <w:pStyle w:val="FirstParagraph"/>
      </w:pPr>
      <w:r>
        <w:t xml:space="preserve">The life of a Chef in Nigeria Lagos is defined by resilience. Infrastructure challenges, such as irregular power supply and fluctuating costs of raw materials, require Chefs to be exceptionally resourceful. Unlike counterparts in Europe or North America who may rely on consistent utility grids, a Chef here must often manage generators and solar power backups to ensure kitchen operations are not disrupted. Moreover, supply chain volatility means that the availability of certain ingredients can change rapidly due to inflation or logistical bottlenecks at the Apapa ports. A skilled Chef adapts by creating flexible menus that allow for seasonal substitutions without compromising quality. This adaptability is a defining trait of successful Chefs in this region.</w:t>
      </w:r>
    </w:p>
    <w:bookmarkEnd w:id="23"/>
    <w:bookmarkStart w:id="24" w:name="innovation-and-fusion-cuisine"/>
    <w:p>
      <w:pPr>
        <w:pStyle w:val="Heading1"/>
      </w:pPr>
      <w:r>
        <w:t xml:space="preserve">Innovation and Fusion Cuisine</w:t>
      </w:r>
    </w:p>
    <w:p>
      <w:pPr>
        <w:pStyle w:val="FirstParagraph"/>
      </w:pPr>
      <w:r>
        <w:t xml:space="preserve">Lagos is currently witnessing a culinary renaissance, driven largely by young chefs experimenting with fusion cuisine. The modern Chef in Nigeria Lagos is increasingly moving away from strictly traditional recipes to create innovative dishes that appeal to the globalized palate of Lagosians. Examples include using local spices like Uda and Iru in pasta dishes, or creating deconstructed versions of Amala and Ewedu served with gourmet proteins. This trend is particularly visible in the vibrant restaurant scenes on Victoria Island and Ikoyi. These Chefs are not just cooking; they are storytelling through food, blending the nostalgia of Nigerian heritage with the excitement of global culinary trends. This innovation helps position Nigeria Lagos as a destination for gastronomic tourism.</w:t>
      </w:r>
    </w:p>
    <w:bookmarkEnd w:id="24"/>
    <w:bookmarkStart w:id="25" w:name="business-acumen-and-entrepreneurship"/>
    <w:p>
      <w:pPr>
        <w:pStyle w:val="Heading1"/>
      </w:pPr>
      <w:r>
        <w:t xml:space="preserve">Business Acumen and Entrepreneurship</w:t>
      </w:r>
    </w:p>
    <w:p>
      <w:pPr>
        <w:pStyle w:val="FirstParagraph"/>
      </w:pPr>
      <w:r>
        <w:t xml:space="preserve">In the competitive business environment of Nigeria Lagos, being a Chef also requires significant business acumen. Many Chefs in the city are transitioning from employees to entrepreneurs, opening their own restaurants or catering businesses. Understanding cost control, inventory management, and customer relationship management is as vital as knowing how to sauté or bake. The high cost of food ingredients in Lagos demands precise portion control and waste reduction strategies from the Chef. Furthermore, marketing plays a huge role; a Chef must be adept at using social media platforms like Instagram and TikTok to showcase their dishes, as visual appeal drives business in the digital-first culture of Lagos.</w:t>
      </w:r>
    </w:p>
    <w:bookmarkEnd w:id="25"/>
    <w:bookmarkStart w:id="26" w:name="catering-to-the-digital-age"/>
    <w:p>
      <w:pPr>
        <w:pStyle w:val="Heading1"/>
      </w:pPr>
      <w:r>
        <w:t xml:space="preserve">Catering to the Digital Age</w:t>
      </w:r>
    </w:p>
    <w:p>
      <w:pPr>
        <w:pStyle w:val="FirstParagraph"/>
      </w:pPr>
      <w:r>
        <w:t xml:space="preserve">The rise of food delivery apps and social media has transformed how a Chef operates in Nigeria Lagos. Customers no longer just visit restaurants; they order online for home delivery. This shift requires Chefs to consider packaging that maintains food temperature and integrity during transport, which is crucial given Lagos traffic conditions. A dish might taste perfect in the kitchen but arrive lukewarm if not packaged correctly by the Chef's team. Additionally, visibility on digital platforms is key. Chefs are increasingly becoming content creators, sharing recipes and behind-the-scenes kitchen footage to build a brand identity. This digital presence allows Chefs to reach customers beyond their physical location, expanding their market within the vast metropolitan area.</w:t>
      </w:r>
    </w:p>
    <w:bookmarkEnd w:id="26"/>
    <w:bookmarkStart w:id="27" w:name="sustainability-and-local-sourcing"/>
    <w:p>
      <w:pPr>
        <w:pStyle w:val="Heading1"/>
      </w:pPr>
      <w:r>
        <w:t xml:space="preserve">Sustainability and Local Sourcing</w:t>
      </w:r>
    </w:p>
    <w:p>
      <w:pPr>
        <w:pStyle w:val="FirstParagraph"/>
      </w:pPr>
      <w:r>
        <w:t xml:space="preserve">A growing trend among forward-thinking Chefs in Nigeria Lagos is the emphasis on sustainability and local sourcing. With increasing awareness of environmental issues, many chefs are prioritizing locally sourced ingredients to reduce carbon footprints and support local farmers. This not only ensures freshness but also strengthens the local economy by reducing dependence on imported goods which are subject to currency fluctuations. By partnering with farms in neighboring states like Ogun or Oyo, Chefs can secure a steady supply of fresh vegetables and proteins while promoting "farm-to-table" concepts that are highly popular among health-conscious Lagosians.</w:t>
      </w:r>
    </w:p>
    <w:bookmarkEnd w:id="27"/>
    <w:bookmarkStart w:id="28" w:name="the-future-of-the-chef-in-nigeria-lagos"/>
    <w:p>
      <w:pPr>
        <w:pStyle w:val="Heading1"/>
      </w:pPr>
      <w:r>
        <w:t xml:space="preserve">The Future of the Chef in Nigeria Lagos</w:t>
      </w:r>
    </w:p>
    <w:p>
      <w:pPr>
        <w:pStyle w:val="FirstParagraph"/>
      </w:pPr>
      <w:r>
        <w:t xml:space="preserve">Looking ahead, the role of the Chef in Nigeria Lagos will continue to evolve. With urbanization and an expanding middle class, demand for diverse dining experiences will only increase. Professional development opportunities are growing, with more culinary schools and workshops emerging in Lagos offering training on international cuisines, baking, and pastry arts. The future Chef must be a lifelong learner, continuously updating their skills to meet changing consumer expectations. There is also potential for Nigerian Chefs to gain international recognition by showcasing the depth and versatility of Nigerian cuisine on global stages.</w:t>
      </w:r>
    </w:p>
    <w:bookmarkEnd w:id="28"/>
    <w:bookmarkStart w:id="29" w:name="conclusion"/>
    <w:p>
      <w:pPr>
        <w:pStyle w:val="Heading1"/>
      </w:pPr>
      <w:r>
        <w:t xml:space="preserve">Conclusion</w:t>
      </w:r>
    </w:p>
    <w:p>
      <w:pPr>
        <w:pStyle w:val="FirstParagraph"/>
      </w:pPr>
      <w:r>
        <w:t xml:space="preserve">In conclusion, the Chef in Nigeria Lagos is a multifaceted professional who balances tradition with innovation, resilience with creativity, and culinary artistry with business savvy. Navigating the complexities of Lagos requires a unique skill set that goes beyond technical cooking abilities. It involves cultural intelligence, adaptability to logistical challenges, and an entrepreneurial spirit. As Nigeria continues to grow economically and culturally, the Chef remains a pivotal figure in shaping its food identity. This seminar presentation highlights that supporting Chefs in Lagos is not just about improving restaurants; it is about investing in a cultural industry that has the power to unite people, drive tourism, and put Nigerian cuisine on the global map.</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of the Chef in Nigeria Lagos</dc:title>
  <dc:creator/>
  <dc:language>en</dc:language>
  <cp:keywords/>
  <dcterms:created xsi:type="dcterms:W3CDTF">2026-07-29T16:06:16Z</dcterms:created>
  <dcterms:modified xsi:type="dcterms:W3CDTF">2026-07-29T16:06:16Z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