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0" w:name="X4b43c394fed3a61431476722414d898ed99d365"/>
    <w:p>
      <w:pPr>
        <w:pStyle w:val="Heading1"/>
      </w:pPr>
      <w:r>
        <w:t xml:space="preserve">Seminar Presentation Slides:</w:t>
      </w:r>
      <w:r>
        <w:br/>
      </w:r>
      <w:r>
        <w:t xml:space="preserve">The Role of the</w:t>
      </w:r>
      <w:r>
        <w:t xml:space="preserve"> </w:t>
      </w:r>
      <w:r>
        <w:t xml:space="preserve">Chef</w:t>
      </w:r>
      <w:r>
        <w:br/>
      </w:r>
      <w:r>
        <w:t xml:space="preserve">In Russia Saint Petersburg</w:t>
      </w:r>
    </w:p>
    <w:bookmarkEnd w:id="20"/>
    <w:p>
      <w:pPr>
        <w:pStyle w:val="FirstParagraph"/>
      </w:pPr>
      <w:r>
        <w:t xml:space="preserve">Welcome to this comprehensive seminar presentation exploring the critical role of the Chef within the dynamic culinary landscape of Russia Saint Petersburg. This document serves as both a visual guide and a textual resource for understanding how modern gastronomy intersects with local traditions in one of Russia's most culturally rich cities.</w:t>
      </w:r>
    </w:p>
    <w:bookmarkStart w:id="21" w:name="X1c8f1b69de996db52835ae45b97b3529e9fd951"/>
    <w:p>
      <w:pPr>
        <w:pStyle w:val="Heading2"/>
      </w:pPr>
      <w:r>
        <w:t xml:space="preserve">Slide 1: Introduction to the Culinary Scene in Russia Saint Petersburg</w:t>
      </w:r>
    </w:p>
    <w:p>
      <w:pPr>
        <w:pStyle w:val="FirstParagraph"/>
      </w:pPr>
      <w:r>
        <w:t xml:space="preserve">Russia Saint Petersburg is not merely a city; it is a cultural hub that has historically served as the gateway to Europe. For centuries, this region has been influenced by diverse culinary traditions, ranging from traditional Russian cuisine to French haute cuisine.</w:t>
      </w:r>
    </w:p>
    <w:p>
      <w:pPr>
        <w:pStyle w:val="BodyText"/>
      </w:pPr>
      <w:r>
        <w:t xml:space="preserve">In recent years, the profile of the local Chef in Russia Saint Petersburg has evolved dramatically. No longer just artisans preparing meals, modern chefs are now seen as cultural ambassadors and innovators. This presentation will dissect how a Chef impacts society within this specific geographic context.</w:t>
      </w:r>
    </w:p>
    <w:bookmarkEnd w:id="21"/>
    <w:bookmarkStart w:id="22" w:name="X4def87fcf68d30ada59cfe339f14e511f837889"/>
    <w:p>
      <w:pPr>
        <w:pStyle w:val="Heading2"/>
      </w:pPr>
      <w:r>
        <w:t xml:space="preserve">Slide 2: The Historical Context of the Chef in Russia Saint Petersburg</w:t>
      </w:r>
    </w:p>
    <w:p>
      <w:pPr>
        <w:pStyle w:val="FirstParagraph"/>
      </w:pPr>
      <w:r>
        <w:t xml:space="preserve">To understand the current status of a Chef, one must look at history. In Imperial Russia, chefs were often trained in strict European styles but adapted them to local ingredients. The aristocracy demanded excellence.</w:t>
      </w:r>
    </w:p>
    <w:p>
      <w:pPr>
        <w:pStyle w:val="BodyText"/>
      </w:pPr>
      <w:r>
        <w:t xml:space="preserve">In modern times, after the dissolution of the Soviet Union, Russia Saint Petersburg opened its doors to global gastronomic trends. This transition created a fertile ground for new types of Chef figures who could blend post-Soviet resilience with international sophistication.</w:t>
      </w:r>
    </w:p>
    <w:bookmarkEnd w:id="22"/>
    <w:bookmarkStart w:id="23" w:name="slide-3-defining-the-modern-chef"/>
    <w:p>
      <w:pPr>
        <w:pStyle w:val="Heading2"/>
      </w:pPr>
      <w:r>
        <w:t xml:space="preserve">Slide 3: Defining the Modern Chef</w:t>
      </w:r>
    </w:p>
    <w:p>
      <w:pPr>
        <w:pStyle w:val="FirstParagraph"/>
      </w:pPr>
      <w:r>
        <w:t xml:space="preserve">The contemporary Chef is no longer confined to the kitchen. In Russia Saint Petersburg, a successful Chef must be a marketer, a community leader, and an artist.</w:t>
      </w:r>
    </w:p>
    <w:p>
      <w:pPr>
        <w:numPr>
          <w:ilvl w:val="0"/>
          <w:numId w:val="1001"/>
        </w:numPr>
        <w:pStyle w:val="Compact"/>
      </w:pPr>
      <w:r>
        <w:rPr>
          <w:bCs/>
          <w:b/>
        </w:rPr>
        <w:t xml:space="preserve">Creative Vision:</w:t>
      </w:r>
      <w:r>
        <w:t xml:space="preserve"> </w:t>
      </w:r>
      <w:r>
        <w:t xml:space="preserve">Developing menus that reflect local seasons and heritage.</w:t>
      </w:r>
    </w:p>
    <w:p>
      <w:pPr>
        <w:numPr>
          <w:ilvl w:val="0"/>
          <w:numId w:val="1001"/>
        </w:numPr>
        <w:pStyle w:val="Compact"/>
      </w:pPr>
      <w:r>
        <w:rPr>
          <w:bCs/>
          <w:b/>
        </w:rPr>
        <w:t xml:space="preserve">Mentorship:</w:t>
      </w:r>
      <w:r>
        <w:t xml:space="preserve"> </w:t>
      </w:r>
      <w:r>
        <w:t xml:space="preserve">Training the next generation of culinary talent in Russia Saint Petersburg.</w:t>
      </w:r>
    </w:p>
    <w:p>
      <w:pPr>
        <w:numPr>
          <w:ilvl w:val="0"/>
          <w:numId w:val="1001"/>
        </w:numPr>
        <w:pStyle w:val="Compact"/>
      </w:pPr>
      <w:r>
        <w:rPr>
          <w:bCs/>
          <w:b/>
        </w:rPr>
        <w:t xml:space="preserve">Sustainability:</w:t>
      </w:r>
      <w:r>
        <w:t xml:space="preserve"> </w:t>
      </w:r>
      <w:r>
        <w:t xml:space="preserve">Sourcing ingredients locally to support regional farmers.</w:t>
      </w:r>
    </w:p>
    <w:bookmarkEnd w:id="23"/>
    <w:bookmarkStart w:id="24" w:name="X8f6c100756114396dc91aa7979838aadc0588ab"/>
    <w:p>
      <w:pPr>
        <w:pStyle w:val="Heading2"/>
      </w:pPr>
      <w:r>
        <w:t xml:space="preserve">Slide 4: Local Ingredients and Regional Identity</w:t>
      </w:r>
    </w:p>
    <w:p>
      <w:pPr>
        <w:pStyle w:val="FirstParagraph"/>
      </w:pPr>
      <w:r>
        <w:t xml:space="preserve">A crucial aspect of being a Chef in Russia Saint Petersburg is the utilization of local produce. The region offers unique ingredients such as freshwater fish from the Baltic Sea, diverse berries, root vegetables that withstand cold climates, and high-quality dairy products.</w:t>
      </w:r>
    </w:p>
    <w:p>
      <w:pPr>
        <w:pStyle w:val="BodyText"/>
      </w:pPr>
      <w:r>
        <w:t xml:space="preserve">The modern Chef in Russia Saint Petersburg champions these ingredients. By highlighting what is grown and sourced nearby, they preserve the culinary identity of the region while making it appealing to a global audience who seeks authentic experiences.</w:t>
      </w:r>
    </w:p>
    <w:bookmarkEnd w:id="24"/>
    <w:bookmarkStart w:id="25" w:name="Xbfb58d3094e13fe7828215276ee634e80a74a2f"/>
    <w:p>
      <w:pPr>
        <w:pStyle w:val="Heading2"/>
      </w:pPr>
      <w:r>
        <w:t xml:space="preserve">Slide 5: Fusion of Tradition and Innovation</w:t>
      </w:r>
    </w:p>
    <w:p>
      <w:pPr>
        <w:pStyle w:val="FirstParagraph"/>
      </w:pPr>
      <w:r>
        <w:t xml:space="preserve">The most successful dining establishments in Russia Saint Petersburg are those that balance tradition with innovation. Chefs here are tasked with the challenge of reinterpreting classic dishes like pelmeni or borscht without losing their soul.</w:t>
      </w:r>
    </w:p>
    <w:p>
      <w:pPr>
        <w:pStyle w:val="BodyText"/>
      </w:pPr>
      <w:r>
        <w:t xml:space="preserve">This requires a deep technical understanding from the Chef. It is not about changing history, but rather conversing with it through modern techniques such as sous-vide, fermentation, or molecular gastronomy elements. This dialogue is essential for keeping the cuisine relevant in today's competitive market.</w:t>
      </w:r>
    </w:p>
    <w:bookmarkEnd w:id="25"/>
    <w:bookmarkStart w:id="26" w:name="slide-6-the-economic-impact-of-chefs"/>
    <w:p>
      <w:pPr>
        <w:pStyle w:val="Heading2"/>
      </w:pPr>
      <w:r>
        <w:t xml:space="preserve">Slide 6: The Economic Impact of Chefs</w:t>
      </w:r>
    </w:p>
    <w:p>
      <w:pPr>
        <w:pStyle w:val="FirstParagraph"/>
      </w:pPr>
      <w:r>
        <w:t xml:space="preserve">The Chef plays a pivotal role in the economy of Russia Saint Petersburg. Tourism is a massive sector for this city, and food tourism has grown exponentially.</w:t>
      </w:r>
    </w:p>
    <w:p>
      <w:pPr>
        <w:pStyle w:val="BodyText"/>
      </w:pPr>
      <w:r>
        <w:t xml:space="preserve">Tourists visit Russia Saint Petersburg specifically to experience its culinary scene. A renowned Chef acts as a magnet for these visitors, driving revenue not just for their own restaurant, but also for local suppliers, transport services, and the hospitality industry at large. The reputation of a city’s food scene is directly tied to the public image of its leading Chefs.</w:t>
      </w:r>
    </w:p>
    <w:bookmarkEnd w:id="26"/>
    <w:bookmarkStart w:id="27" w:name="slide-7-educational-roles-and-mentorship"/>
    <w:p>
      <w:pPr>
        <w:pStyle w:val="Heading2"/>
      </w:pPr>
      <w:r>
        <w:t xml:space="preserve">Slide 7: Educational Roles and Mentorship</w:t>
      </w:r>
    </w:p>
    <w:p>
      <w:pPr>
        <w:pStyle w:val="FirstParagraph"/>
      </w:pPr>
      <w:r>
        <w:t xml:space="preserve">In Russia Saint Petersburg, there is a growing emphasis on culinary education. Leading Chefs are increasingly involved in academic institutions and private cooking schools.</w:t>
      </w:r>
    </w:p>
    <w:p>
      <w:pPr>
        <w:pStyle w:val="BodyText"/>
      </w:pPr>
      <w:r>
        <w:t xml:space="preserve">This mentorship is vital for maintaining high standards. By passing down knowledge regarding knife skills, flavor profiling, and kitchen management to younger apprentices, the Chef ensures the longevity of quality within the region's hospitality sector. This transfer of knowledge strengthens the entire professional community in Russia Saint Petersburg.</w:t>
      </w:r>
    </w:p>
    <w:bookmarkEnd w:id="27"/>
    <w:bookmarkStart w:id="28" w:name="slide-8-challenges-facing-chefs-today"/>
    <w:p>
      <w:pPr>
        <w:pStyle w:val="Heading2"/>
      </w:pPr>
      <w:r>
        <w:t xml:space="preserve">Slide 8: Challenges Facing Chefs Today</w:t>
      </w:r>
    </w:p>
    <w:p>
      <w:pPr>
        <w:pStyle w:val="FirstParagraph"/>
      </w:pPr>
      <w:r>
        <w:t xml:space="preserve">The role of the Chef is not without its difficulties. In Russia Saint Petersburg, Chefs face challenges related to supply chain logistics due to international sanctions and fluctuating economic conditions.</w:t>
      </w:r>
    </w:p>
    <w:p>
      <w:pPr>
        <w:pStyle w:val="BodyText"/>
      </w:pPr>
      <w:r>
        <w:t xml:space="preserve">Additionally, there is the challenge of staff retention. High turnover rates in the hospitality industry mean that a Chef must constantly work on team building and morale. Furthermore, meeting the high expectations of local diners who are increasingly knowledgeable about global food trends requires constant adaptation from every Chef operating in this vibrant city.</w:t>
      </w:r>
    </w:p>
    <w:bookmarkEnd w:id="28"/>
    <w:bookmarkStart w:id="29" w:name="Xbfceebbc8231115339dbc0eedb5440c39f88622"/>
    <w:p>
      <w:pPr>
        <w:pStyle w:val="Heading2"/>
      </w:pPr>
      <w:r>
        <w:t xml:space="preserve">Slide 9: Sustainability and Environmental Responsibility</w:t>
      </w:r>
    </w:p>
    <w:p>
      <w:pPr>
        <w:pStyle w:val="FirstParagraph"/>
      </w:pPr>
      <w:r>
        <w:t xml:space="preserve">A key trend in the global culinary world is sustainability, and Russia Saint Petersburg is no exception. The modern Chef must address environmental concerns.</w:t>
      </w:r>
    </w:p>
    <w:p>
      <w:pPr>
        <w:pStyle w:val="BodyText"/>
      </w:pPr>
      <w:r>
        <w:t xml:space="preserve">This involves reducing food waste through nose-to-tail cooking techniques, minimizing plastic usage, and supporting organic farming practices. For a Chef in Russia Saint Petersburg, adopting these practices is not just ethical but also increasingly demanded by consumers who are becoming more environmentally conscious.</w:t>
      </w:r>
    </w:p>
    <w:bookmarkEnd w:id="29"/>
    <w:bookmarkStart w:id="30" w:name="slide-10-conclusion-and-future-outlook"/>
    <w:p>
      <w:pPr>
        <w:pStyle w:val="Heading2"/>
      </w:pPr>
      <w:r>
        <w:t xml:space="preserve">Slide 10: Conclusion and Future Outlook</w:t>
      </w:r>
    </w:p>
    <w:p>
      <w:pPr>
        <w:pStyle w:val="FirstParagraph"/>
      </w:pPr>
      <w:r>
        <w:t xml:space="preserve">In conclusion, the Chef in Russia Saint Petersburg is a multifaceted professional who drives cultural, economic, and social change.</w:t>
      </w:r>
    </w:p>
    <w:p>
      <w:pPr>
        <w:pStyle w:val="BodyText"/>
      </w:pPr>
      <w:r>
        <w:t xml:space="preserve">As we look to the future, the role of the Chef will likely expand further into digital marketing and international collaboration. The unique position of Russia Saint Petersburg as a bridge between East and West offers endless possibilities for culinary innovation. It is imperative that we support these culinary artists as they shape the gastronomic future.</w:t>
      </w:r>
    </w:p>
    <w:bookmarkEnd w:id="30"/>
    <w:bookmarkStart w:id="31" w:name="Xa18557d5016e499e34eb2eee7cccbc63d685096"/>
    <w:p>
      <w:pPr>
        <w:pStyle w:val="Heading2"/>
      </w:pPr>
      <w:r>
        <w:t xml:space="preserve">Frequently Asked Questions regarding Chef in Russia Saint Petersburg</w:t>
      </w:r>
    </w:p>
    <w:p>
      <w:pPr>
        <w:pStyle w:val="FirstParagraph"/>
      </w:pPr>
      <w:r>
        <w:rPr>
          <w:bCs/>
          <w:b/>
        </w:rPr>
        <w:t xml:space="preserve">Q: How does a Chef influence tourism in Russia Saint Petersburg?</w:t>
      </w:r>
    </w:p>
    <w:p>
      <w:pPr>
        <w:pStyle w:val="BodyText"/>
      </w:pPr>
      <w:r>
        <w:t xml:space="preserve">A: Chefs create unique dining experiences that become must-visit attractions. They often appear on television and social media, drawing food enthusiasts from around the world to experience authentic and innovative dishes.</w:t>
      </w:r>
    </w:p>
    <w:p>
      <w:pPr>
        <w:pStyle w:val="BodyText"/>
      </w:pPr>
      <w:r>
        <w:br/>
      </w:r>
    </w:p>
    <w:p>
      <w:pPr>
        <w:pStyle w:val="BodyText"/>
      </w:pPr>
      <w:r>
        <w:rPr>
          <w:bCs/>
          <w:b/>
        </w:rPr>
        <w:t xml:space="preserve">Q: What are the main challenges for a Chef in Russia Saint Petersburg?</w:t>
      </w:r>
    </w:p>
    <w:p>
      <w:pPr>
        <w:pStyle w:val="BodyText"/>
      </w:pPr>
      <w:r>
        <w:t xml:space="preserve">A: Key challenges include supply chain disruptions, managing high staff turnover, and adapting to changing economic conditions while maintaining high culinary standards.</w:t>
      </w:r>
    </w:p>
    <w:p>
      <w:pPr>
        <w:pStyle w:val="BodyText"/>
      </w:pPr>
      <w:r>
        <w:br/>
      </w:r>
    </w:p>
    <w:p>
      <w:pPr>
        <w:pStyle w:val="BodyText"/>
      </w:pPr>
      <w:r>
        <w:rPr>
          <w:bCs/>
          <w:b/>
        </w:rPr>
        <w:t xml:space="preserve">Q: Is there a strong tradition of culinary education for aspiring Chefs in Russia Saint Petersburg?</w:t>
      </w:r>
    </w:p>
    <w:p>
      <w:pPr>
        <w:pStyle w:val="BodyText"/>
      </w:pPr>
      <w:r>
        <w:t xml:space="preserve">A: Yes. Russia Saint Petersburg has a robust network of culinary schools and apprenticeships, often led by established professional Chefs who prioritize mentorship and skill development.</w:t>
      </w:r>
    </w:p>
    <w:bookmarkEnd w:id="31"/>
    <w:p>
      <w:pPr>
        <w:pStyle w:val="BodyText"/>
      </w:pPr>
      <w:r>
        <w:t xml:space="preserve">© 2023 Seminar Presentation Slides. All rights reserved. Focus: Chef | Russia Saint Petersburg</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of the Chef in Russia Saint Petersburg</dc:title>
  <dc:creator/>
  <dc:language>en</dc:language>
  <cp:keywords/>
  <dcterms:created xsi:type="dcterms:W3CDTF">2026-07-29T17:01:10Z</dcterms:created>
  <dcterms:modified xsi:type="dcterms:W3CDTF">2026-07-29T17:01:10Z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