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Senegal</w:t>
      </w:r>
      <w:r>
        <w:t xml:space="preserve"> </w:t>
      </w:r>
      <w:r>
        <w:t xml:space="preserve">Dakar</w:t>
      </w:r>
    </w:p>
    <w:bookmarkStart w:id="20" w:name="X3761842f8e7fce2245b59452976686b3afb4917"/>
    <w:p>
      <w:pPr>
        <w:pStyle w:val="Heading1"/>
      </w:pPr>
      <w:r>
        <w:t xml:space="preserve">Seminar Presentation Slides: The Evolution and Professionalization of the Chef in Senegal Dakar</w:t>
      </w:r>
    </w:p>
    <w:p>
      <w:pPr>
        <w:pStyle w:val="FirstParagraph"/>
      </w:pPr>
      <w:r>
        <w:t xml:space="preserve">Slide 1: Introduction to the Culinary Landscape of Senegal Dakar</w:t>
      </w:r>
    </w:p>
    <w:p>
      <w:pPr>
        <w:pStyle w:val="BodyText"/>
      </w:pPr>
      <w:r>
        <w:t xml:space="preserve">Welcome to this seminar presentation dedicated to exploring the dynamic role of the</w:t>
      </w:r>
      <w:r>
        <w:t xml:space="preserve"> </w:t>
      </w:r>
      <w:r>
        <w:rPr>
          <w:bCs/>
          <w:b/>
        </w:rPr>
        <w:t xml:space="preserve">Chef</w:t>
      </w:r>
      <w:r>
        <w:t xml:space="preserve"> </w:t>
      </w:r>
      <w:r>
        <w:t xml:space="preserve">within the vibrant culinary ecosystem of</w:t>
      </w:r>
      <w:r>
        <w:t xml:space="preserve"> </w:t>
      </w:r>
      <w:r>
        <w:rPr>
          <w:bCs/>
          <w:b/>
        </w:rPr>
        <w:t xml:space="preserve">Senegal Dakar</w:t>
      </w:r>
      <w:r>
        <w:t xml:space="preserve">. Today, we stand at a pivotal moment where tradition meets modern gastronomy. This presentation aims to dissect the historical trajectory, current challenges, and future opportunities for professional chefs operating in this West African hub.</w:t>
      </w:r>
    </w:p>
    <w:p>
      <w:pPr>
        <w:pStyle w:val="BodyText"/>
      </w:pPr>
      <w:r>
        <w:rPr>
          <w:bCs/>
          <w:b/>
        </w:rPr>
        <w:t xml:space="preserve">Dakar</w:t>
      </w:r>
      <w:r>
        <w:t xml:space="preserve">, the capital city of Senegal, is not merely a geographic location; it is a cultural melting pot that has become a gastronomic beacon for West Africa. The concept of the</w:t>
      </w:r>
      <w:r>
        <w:t xml:space="preserve"> </w:t>
      </w:r>
      <w:r>
        <w:rPr>
          <w:bCs/>
          <w:b/>
        </w:rPr>
        <w:t xml:space="preserve">Chef</w:t>
      </w:r>
      <w:r>
        <w:t xml:space="preserve"> </w:t>
      </w:r>
      <w:r>
        <w:t xml:space="preserve">here transcends simple food preparation. It involves being a custodian of heritage while simultaneously innovating to meet global standards. We will examine how the identity of the</w:t>
      </w:r>
      <w:r>
        <w:t xml:space="preserve"> </w:t>
      </w:r>
      <w:r>
        <w:rPr>
          <w:bCs/>
          <w:b/>
        </w:rPr>
        <w:t xml:space="preserve">Chef</w:t>
      </w:r>
      <w:r>
        <w:t xml:space="preserve"> </w:t>
      </w:r>
      <w:r>
        <w:t xml:space="preserve">in</w:t>
      </w:r>
      <w:r>
        <w:t xml:space="preserve"> </w:t>
      </w:r>
      <w:r>
        <w:rPr>
          <w:bCs/>
          <w:b/>
        </w:rPr>
        <w:t xml:space="preserve">Dakar</w:t>
      </w:r>
      <w:r>
        <w:t xml:space="preserve"> </w:t>
      </w:r>
      <w:r>
        <w:t xml:space="preserve">is shifting from traditional family cooking to recognized professional culinary artistry.</w:t>
      </w:r>
    </w:p>
    <w:p>
      <w:pPr>
        <w:pStyle w:val="BodyText"/>
      </w:pPr>
      <w:r>
        <w:t xml:space="preserve">Slide 2: Historical Context – From Domestic Kitchens to Professional Restaurants</w:t>
      </w:r>
    </w:p>
    <w:p>
      <w:pPr>
        <w:pStyle w:val="BodyText"/>
      </w:pPr>
      <w:r>
        <w:t xml:space="preserve">To understand the modern</w:t>
      </w:r>
      <w:r>
        <w:t xml:space="preserve"> </w:t>
      </w:r>
      <w:r>
        <w:rPr>
          <w:bCs/>
          <w:b/>
        </w:rPr>
        <w:t xml:space="preserve">Chef</w:t>
      </w:r>
      <w:r>
        <w:t xml:space="preserve">, we must look back at the origins of cooking in Senegal. Historically, food preparation was a communal and domestic activity, led by matriarchs who passed down recipes for Thieboudienne (Ceebu Jën), Mafé, and Yassa through oral tradition. There was no formal title of "Chef"; rather, there were respected cooks within the family structure.</w:t>
      </w:r>
    </w:p>
    <w:p>
      <w:pPr>
        <w:pStyle w:val="BodyText"/>
      </w:pPr>
      <w:r>
        <w:t xml:space="preserve">The transition began in the late 20th century with the rise of tourist hotels in coastal areas like Ngor and Almadies. These establishments introduced French culinary techniques to local ingredients, creating a hybrid style. The first professional</w:t>
      </w:r>
      <w:r>
        <w:t xml:space="preserve"> </w:t>
      </w:r>
      <w:r>
        <w:rPr>
          <w:bCs/>
          <w:b/>
        </w:rPr>
        <w:t xml:space="preserve">Chefs</w:t>
      </w:r>
      <w:r>
        <w:t xml:space="preserve"> </w:t>
      </w:r>
      <w:r>
        <w:t xml:space="preserve">in</w:t>
      </w:r>
      <w:r>
        <w:t xml:space="preserve"> </w:t>
      </w:r>
      <w:r>
        <w:rPr>
          <w:bCs/>
          <w:b/>
        </w:rPr>
        <w:t xml:space="preserve">Dakar</w:t>
      </w:r>
      <w:r>
        <w:t xml:space="preserve"> </w:t>
      </w:r>
      <w:r>
        <w:t xml:space="preserve">were often trained abroad or within these luxury hotel kitchens. They acted as bridges between European gastronomy and Senegalese flavors, laying the groundwork for what we now see as the contemporary culinary scene.</w:t>
      </w:r>
    </w:p>
    <w:p>
      <w:pPr>
        <w:pStyle w:val="BodyText"/>
      </w:pPr>
      <w:r>
        <w:t xml:space="preserve">This historical context is crucial for understanding that the modern</w:t>
      </w:r>
      <w:r>
        <w:t xml:space="preserve"> </w:t>
      </w:r>
      <w:r>
        <w:rPr>
          <w:bCs/>
          <w:b/>
        </w:rPr>
        <w:t xml:space="preserve">Chef</w:t>
      </w:r>
      <w:r>
        <w:t xml:space="preserve"> </w:t>
      </w:r>
      <w:r>
        <w:t xml:space="preserve">in</w:t>
      </w:r>
      <w:r>
        <w:t xml:space="preserve"> </w:t>
      </w:r>
      <w:r>
        <w:rPr>
          <w:bCs/>
          <w:b/>
        </w:rPr>
        <w:t xml:space="preserve">Dakar</w:t>
      </w:r>
      <w:r>
        <w:t xml:space="preserve"> </w:t>
      </w:r>
      <w:r>
        <w:t xml:space="preserve">carries the weight of cultural preservation. Every dish created today is a dialogue between ancestral wisdom and professional technique.</w:t>
      </w:r>
    </w:p>
    <w:p>
      <w:pPr>
        <w:pStyle w:val="BodyText"/>
      </w:pPr>
      <w:r>
        <w:t xml:space="preserve">Slide 3: The Modern Chef – A Catalyst for Cultural Diplomacy</w:t>
      </w:r>
    </w:p>
    <w:p>
      <w:pPr>
        <w:pStyle w:val="BodyText"/>
      </w:pPr>
      <w:r>
        <w:t xml:space="preserve">In contemporary</w:t>
      </w:r>
      <w:r>
        <w:t xml:space="preserve"> </w:t>
      </w:r>
      <w:r>
        <w:rPr>
          <w:bCs/>
          <w:b/>
        </w:rPr>
        <w:t xml:space="preserve">Dakar</w:t>
      </w:r>
      <w:r>
        <w:t xml:space="preserve">, the role of the</w:t>
      </w:r>
      <w:r>
        <w:t xml:space="preserve"> </w:t>
      </w:r>
      <w:r>
        <w:rPr>
          <w:bCs/>
          <w:b/>
        </w:rPr>
        <w:t xml:space="preserve">Chef</w:t>
      </w:r>
      <w:r>
        <w:t xml:space="preserve"> </w:t>
      </w:r>
      <w:r>
        <w:t xml:space="preserve">has expanded significantly. Today’s leading chefs are not just cooks; they are cultural ambassadors. Through platforms like "Cuisine d'Afrique," these culinary artists showcase Senegalese produce to international audiences, promoting tourism and national pride.</w:t>
      </w:r>
    </w:p>
    <w:p>
      <w:pPr>
        <w:pStyle w:val="BodyText"/>
      </w:pPr>
      <w:r>
        <w:t xml:space="preserve">The modern</w:t>
      </w:r>
      <w:r>
        <w:t xml:space="preserve"> </w:t>
      </w:r>
      <w:r>
        <w:rPr>
          <w:bCs/>
          <w:b/>
        </w:rPr>
        <w:t xml:space="preserve">Chef</w:t>
      </w:r>
      <w:r>
        <w:t xml:space="preserve"> </w:t>
      </w:r>
      <w:r>
        <w:t xml:space="preserve">in</w:t>
      </w:r>
      <w:r>
        <w:t xml:space="preserve"> </w:t>
      </w:r>
      <w:r>
        <w:rPr>
          <w:bCs/>
          <w:b/>
        </w:rPr>
        <w:t xml:space="preserve">Dakar</w:t>
      </w:r>
      <w:r>
        <w:t xml:space="preserve"> </w:t>
      </w:r>
      <w:r>
        <w:t xml:space="preserve">utilizes local ingredients such as palm nuts, hibiscus (bissap), baobab leaves, and fresh seafood from the Atlantic coast. By elevating these humble ingredients to gourmet status, they challenge colonial narratives that once deemed African cuisine inferior. This is a form of soft power diplomacy. When a</w:t>
      </w:r>
      <w:r>
        <w:t xml:space="preserve"> </w:t>
      </w:r>
      <w:r>
        <w:rPr>
          <w:bCs/>
          <w:b/>
        </w:rPr>
        <w:t xml:space="preserve">Chef</w:t>
      </w:r>
      <w:r>
        <w:t xml:space="preserve"> </w:t>
      </w:r>
      <w:r>
        <w:t xml:space="preserve">in</w:t>
      </w:r>
      <w:r>
        <w:t xml:space="preserve"> </w:t>
      </w:r>
      <w:r>
        <w:rPr>
          <w:bCs/>
          <w:b/>
        </w:rPr>
        <w:t xml:space="preserve">Dakar</w:t>
      </w:r>
      <w:r>
        <w:t xml:space="preserve"> </w:t>
      </w:r>
      <w:r>
        <w:t xml:space="preserve">serves a refined version of Thiéboudienne at an international food festival, they are redefining the global perception of Senegalese culture.</w:t>
      </w:r>
    </w:p>
    <w:p>
      <w:pPr>
        <w:pStyle w:val="BodyText"/>
      </w:pPr>
      <w:r>
        <w:t xml:space="preserve">This aspect is vital for our discussion because it highlights that the professionalization of the chef is directly linked to national identity and economic development in</w:t>
      </w:r>
      <w:r>
        <w:t xml:space="preserve"> </w:t>
      </w:r>
      <w:r>
        <w:rPr>
          <w:bCs/>
          <w:b/>
        </w:rPr>
        <w:t xml:space="preserve">Dakar</w:t>
      </w:r>
      <w:r>
        <w:t xml:space="preserve">.</w:t>
      </w:r>
    </w:p>
    <w:p>
      <w:pPr>
        <w:pStyle w:val="BodyText"/>
      </w:pPr>
      <w:r>
        <w:t xml:space="preserve">Slide 4: The Rise of Culinary Schools and Formal Training in Dakar</w:t>
      </w:r>
    </w:p>
    <w:p>
      <w:pPr>
        <w:pStyle w:val="BodyText"/>
      </w:pPr>
      <w:r>
        <w:t xml:space="preserve">A critical turning point in the career path of a Chef has been the establishment of formal culinary education institutions in Senegal. Historically, aspiring chefs had to travel to Europe or North America for training, resulting in a "brain drain" where talent left the country.</w:t>
      </w:r>
    </w:p>
    <w:p>
      <w:pPr>
        <w:pStyle w:val="BodyText"/>
      </w:pPr>
      <w:r>
        <w:t xml:space="preserve">Today, institutes such as the Institut de Formation Hôtelère et Touristique (IFHT) and various private academies in</w:t>
      </w:r>
      <w:r>
        <w:t xml:space="preserve"> </w:t>
      </w:r>
      <w:r>
        <w:rPr>
          <w:bCs/>
          <w:b/>
        </w:rPr>
        <w:t xml:space="preserve">Dakar</w:t>
      </w:r>
      <w:r>
        <w:t xml:space="preserve"> </w:t>
      </w:r>
      <w:r>
        <w:t xml:space="preserve">are producing a new generation of professionally trained chefs. These institutions offer structured curricula covering food safety, nutrition, kitchen management, and advanced culinary techniques.</w:t>
      </w:r>
    </w:p>
    <w:p>
      <w:pPr>
        <w:pStyle w:val="BodyText"/>
      </w:pPr>
      <w:r>
        <w:t xml:space="preserve">This formalization brings several benefits:</w:t>
      </w:r>
    </w:p>
    <w:p>
      <w:pPr>
        <w:numPr>
          <w:ilvl w:val="0"/>
          <w:numId w:val="1001"/>
        </w:numPr>
        <w:pStyle w:val="Compact"/>
      </w:pPr>
      <w:r>
        <w:rPr>
          <w:bCs/>
          <w:b/>
        </w:rPr>
        <w:t xml:space="preserve">Credibility:</w:t>
      </w:r>
      <w:r>
        <w:t xml:space="preserve"> </w:t>
      </w:r>
      <w:r>
        <w:t xml:space="preserve">Certified Chefs gain international recognition.</w:t>
      </w:r>
    </w:p>
    <w:p>
      <w:pPr>
        <w:numPr>
          <w:ilvl w:val="0"/>
          <w:numId w:val="1001"/>
        </w:numPr>
        <w:pStyle w:val="Compact"/>
      </w:pPr>
      <w:r>
        <w:rPr>
          <w:bCs/>
          <w:b/>
        </w:rPr>
        <w:t xml:space="preserve">Innovation:</w:t>
      </w:r>
      <w:r>
        <w:t xml:space="preserve"> </w:t>
      </w:r>
      <w:r>
        <w:t xml:space="preserve">Access to modern equipment and global trends.</w:t>
      </w:r>
    </w:p>
    <w:p>
      <w:pPr>
        <w:numPr>
          <w:ilvl w:val="0"/>
          <w:numId w:val="1001"/>
        </w:numPr>
        <w:pStyle w:val="Compact"/>
      </w:pPr>
      <w:r>
        <w:t xml:space="preserve">Sustainability:&gt; Training in sustainable sourcing and waste reduction is now part of the curriculum, crucial for a resource-conscious nation like Senegal.</w:t>
      </w:r>
    </w:p>
    <w:p>
      <w:pPr>
        <w:pStyle w:val="FirstParagraph"/>
      </w:pPr>
      <w:r>
        <w:t xml:space="preserve">Slide 5: Challenges Facing Chefs in the Dakar Ecosystem</w:t>
      </w:r>
    </w:p>
    <w:p>
      <w:pPr>
        <w:pStyle w:val="BodyText"/>
      </w:pPr>
      <w:r>
        <w:t xml:space="preserve">Despite the progress, Chefs in</w:t>
      </w:r>
      <w:r>
        <w:t xml:space="preserve"> </w:t>
      </w:r>
      <w:r>
        <w:rPr>
          <w:bCs/>
          <w:b/>
        </w:rPr>
        <w:t xml:space="preserve">Dakar</w:t>
      </w:r>
      <w:r>
        <w:t xml:space="preserve"> </w:t>
      </w:r>
      <w:r>
        <w:t xml:space="preserve">f face significant structural challenges. One major issue is supply chain inconsistency. While local agriculture is abundant, logistical issues often make it difficult for chefs to secure consistent quality and quantity of raw materials.</w:t>
      </w:r>
    </w:p>
    <w:p>
      <w:pPr>
        <w:pStyle w:val="BodyText"/>
      </w:pPr>
      <w:r>
        <w:t xml:space="preserve">Furthermore, there is a struggle with recognition within the local labor market. Unlike in Europe or North America where the title "Chef" commands high social and economic status, in parts of Senegal, culinary work is still sometimes undervalued compared to other professions. This affects remuneration and working conditions for many young chefs.</w:t>
      </w:r>
    </w:p>
    <w:p>
      <w:pPr>
        <w:pStyle w:val="BodyText"/>
      </w:pPr>
      <w:r>
        <w:t xml:space="preserve">Additionally, infrastructure challenges such as unreliable electricity can impact kitchen operations. Chefs must be adaptable engineers as much as artists. Overcoming these hurdles requires strong advocacy from professional bodies in</w:t>
      </w:r>
      <w:r>
        <w:t xml:space="preserve"> </w:t>
      </w:r>
      <w:r>
        <w:rPr>
          <w:bCs/>
          <w:b/>
        </w:rPr>
        <w:t xml:space="preserve">Dakar</w:t>
      </w:r>
      <w:r>
        <w:t xml:space="preserve"> </w:t>
      </w:r>
      <w:r>
        <w:t xml:space="preserve">to improve working conditions and support local agricultural supply chains.</w:t>
      </w:r>
    </w:p>
    <w:p>
      <w:pPr>
        <w:pStyle w:val="BodyText"/>
      </w:pPr>
      <w:r>
        <w:t xml:space="preserve">Slide 6: The Role of Technology and Social Media for Dakar Chefs</w:t>
      </w:r>
    </w:p>
    <w:p>
      <w:pPr>
        <w:pStyle w:val="BodyText"/>
      </w:pPr>
      <w:r>
        <w:t xml:space="preserve">The digital age has transformed how a Chef presents their work. In</w:t>
      </w:r>
      <w:r>
        <w:t xml:space="preserve"> </w:t>
      </w:r>
      <w:r>
        <w:rPr>
          <w:bCs/>
          <w:b/>
        </w:rPr>
        <w:t xml:space="preserve">Dakar</w:t>
      </w:r>
      <w:r>
        <w:t xml:space="preserve"> </w:t>
      </w:r>
      <w:r>
        <w:t xml:space="preserve">, social media platforms like Instagram and TikTok have become essential tools for culinary marketing. Chefs use these platforms to showcase their creations, engage with customers, and build personal brands.</w:t>
      </w:r>
    </w:p>
    <w:p>
      <w:pPr>
        <w:pStyle w:val="BodyText"/>
      </w:pPr>
      <w:r>
        <w:t xml:space="preserve">This digital presence allows local chefs to bypass traditional gatekeepers. A young chef in the Medina district can gain international followers without opening a restaurant in the upscale Almadies area. This democratization of fame encourages innovation and allows for a more diverse representation of Senegalese cuisine.</w:t>
      </w:r>
    </w:p>
    <w:p>
      <w:pPr>
        <w:pStyle w:val="BodyText"/>
      </w:pPr>
      <w:r>
        <w:t xml:space="preserve">We also see the integration of technology in kitchen management, with inventory software and online reservation systems becoming standard in modern restaurants across</w:t>
      </w:r>
      <w:r>
        <w:t xml:space="preserve"> </w:t>
      </w:r>
      <w:r>
        <w:rPr>
          <w:bCs/>
          <w:b/>
        </w:rPr>
        <w:t xml:space="preserve">Dakar</w:t>
      </w:r>
      <w:r>
        <w:t xml:space="preserve">. For the contemporary Chef, digital literacy is now as important as knife skills.</w:t>
      </w:r>
    </w:p>
    <w:p>
      <w:pPr>
        <w:pStyle w:val="BodyText"/>
      </w:pPr>
      <w:r>
        <w:t xml:space="preserve">Slide 7: Sustainability and Farm-to-Table Movements in Senegal</w:t>
      </w:r>
    </w:p>
    <w:p>
      <w:pPr>
        <w:pStyle w:val="BodyText"/>
      </w:pPr>
      <w:r>
        <w:t xml:space="preserve">A growing trend among Chefs in</w:t>
      </w:r>
      <w:r>
        <w:t xml:space="preserve"> </w:t>
      </w:r>
      <w:r>
        <w:rPr>
          <w:bCs/>
          <w:b/>
        </w:rPr>
        <w:t xml:space="preserve">Dakar</w:t>
      </w:r>
      <w:r>
        <w:t xml:space="preserve"> </w:t>
      </w:r>
      <w:r>
        <w:t xml:space="preserve">is the emphasis on sustainability. There is a renewed interest in reviving ancient grains like millet and fonio, which are drought-resistant and nutritionally dense. By incorporating these into modern menus, Chefs are supporting local farmers who cultivate these crops.</w:t>
      </w:r>
    </w:p>
    <w:p>
      <w:pPr>
        <w:pStyle w:val="BodyText"/>
      </w:pPr>
      <w:r>
        <w:t xml:space="preserve">This "farm-to-table" approach strengthens the local economy and reduces the carbon footprint associated with importing ingredients. It also preserves biodiversity. The Chef acts as a connector between the rural farmer in Saint-Louis or Kaolack and the urban diner in</w:t>
      </w:r>
      <w:r>
        <w:t xml:space="preserve"> </w:t>
      </w:r>
      <w:r>
        <w:rPr>
          <w:bCs/>
          <w:b/>
        </w:rPr>
        <w:t xml:space="preserve">Dakar</w:t>
      </w:r>
      <w:r>
        <w:t xml:space="preserve">.</w:t>
      </w:r>
    </w:p>
    <w:p>
      <w:pPr>
        <w:pStyle w:val="BodyText"/>
      </w:pPr>
      <w:r>
        <w:t xml:space="preserve">This shift represents a maturation of the culinary profession, moving beyond taste to consider environmental impact and social responsibility.</w:t>
      </w:r>
    </w:p>
    <w:p>
      <w:pPr>
        <w:pStyle w:val="BodyText"/>
      </w:pPr>
      <w:r>
        <w:t xml:space="preserve">Slide 8: Future Outlook and Conclusion</w:t>
      </w:r>
    </w:p>
    <w:p>
      <w:pPr>
        <w:pStyle w:val="BodyText"/>
      </w:pPr>
      <w:r>
        <w:t xml:space="preserve">In conclusion, the role of the Chef in Senegal Dakar is evolving from a domestic craft to a sophisticated, internationally recognized profession. The future looks bright for culinary professionals in this region, driven by tourism growth, digital engagement, and a strong sense of cultural pride.</w:t>
      </w:r>
    </w:p>
    <w:p>
      <w:pPr>
        <w:pStyle w:val="BodyText"/>
      </w:pPr>
      <w:r>
        <w:t xml:space="preserve">We urge stakeholders—including government bodies, private investors, and educational institutions—to continue supporting the professionalization of Chefs. By investing in training infrastructure and recognizing the economic value of gastronomy we can ensure that Senegal remains a leading culinary destination in Africa.</w:t>
      </w:r>
    </w:p>
    <w:p>
      <w:pPr>
        <w:pStyle w:val="BodyText"/>
      </w:pPr>
      <w:r>
        <w:t xml:space="preserve">The Chef is no longer just a cook; they are entrepreneurs, artists, and historians. As we look forward, it is clear that the flavors of Dakar will continue to spread globally, carried by the skilled hands and creative minds of its Chefs. Thank you for your attention to this important aspect of our cultural heritage.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Professionalization of the Chef in Senegal Dakar</dc:title>
  <dc:creator/>
  <dc:language>en</dc:language>
  <cp:keywords/>
  <dcterms:created xsi:type="dcterms:W3CDTF">2026-07-29T10:09:15Z</dcterms:created>
  <dcterms:modified xsi:type="dcterms:W3CDTF">2026-07-29T10:09:15Z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