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ef0c31520aba4b0b43b6eeea47b87379e7ac12e"/>
    <w:p>
      <w:pPr>
        <w:pStyle w:val="Heading1"/>
      </w:pPr>
      <w:r>
        <w:t xml:space="preserve">Seminar Presentation Slides: The Modern Chef in South Korea Seoul</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Seoul, Republic of Korea</w:t>
      </w:r>
    </w:p>
    <w:p>
      <w:pPr>
        <w:pStyle w:val="BodyText"/>
      </w:pPr>
      <w:r>
        <w:rPr>
          <w:iCs/>
          <w:i/>
        </w:rPr>
        <w:t xml:space="preserve">This document serves as the comprehensive textual script and structural outline for a seminar presentation focusing on the pivotal role of the Chef within the dynamic culinary landscape of South Korea Seoul.</w:t>
      </w:r>
    </w:p>
    <w:bookmarkEnd w:id="20"/>
    <w:bookmarkStart w:id="29" w:name="introduction"/>
    <w:bookmarkStart w:id="21" w:name="Xcfb70d28aa5b2d4c13a6b1bcdff0125b8071471"/>
    <w:p>
      <w:pPr>
        <w:pStyle w:val="Heading2"/>
      </w:pPr>
      <w:r>
        <w:t xml:space="preserve">Slide 1: Introduction to the Seminar Context</w:t>
      </w:r>
    </w:p>
    <w:p>
      <w:pPr>
        <w:pStyle w:val="FirstParagraph"/>
      </w:pPr>
      <w:r>
        <w:t xml:space="preserve">Welcome, distinguished guests, culinary enthusiasts, and industry professionals. We gather here in the heart of South Korea Seoul to explore a subject that transcends mere cooking: The Artistry and Science of the Modern Chef. Seoul is not merely a capital city; it is a global gastronomic hub where ancient traditions collide with hyper-modern innovation. In this seminar presentation, we will dissect the multifaceted role of the</w:t>
      </w:r>
      <w:r>
        <w:t xml:space="preserve"> </w:t>
      </w:r>
      <w:r>
        <w:rPr>
          <w:bCs/>
          <w:b/>
        </w:rPr>
        <w:t xml:space="preserve">Chef</w:t>
      </w:r>
      <w:r>
        <w:t xml:space="preserve">, analyzing how they serve as cultural ambassadors, technological innovators, and economic drivers within South Korea Seoul.</w:t>
      </w:r>
    </w:p>
    <w:p>
      <w:pPr>
        <w:pStyle w:val="BodyText"/>
      </w:pPr>
      <w:r>
        <w:t xml:space="preserve">The purpose of these slides is to provide a deep dive into the current state of culinary arts in Seoul. We will examine how Korean cuisine, or Hansik, has evolved from traditional household recipes to high-end gastronomic experiences that compete on the world stage. The Chef is no longer just a preparer of food; they are storytellers, entrepreneurs, and trendsetters who define the identity of South Korea Seoul’s food culture.</w:t>
      </w:r>
    </w:p>
    <w:bookmarkEnd w:id="21"/>
    <w:bookmarkStart w:id="22" w:name="X2e27da3492a4514d969b3ff0ad3b1591331ca48"/>
    <w:p>
      <w:pPr>
        <w:pStyle w:val="Heading2"/>
      </w:pPr>
      <w:r>
        <w:t xml:space="preserve">Slide 2: Historical Roots and Cultural Significance</w:t>
      </w:r>
    </w:p>
    <w:p>
      <w:pPr>
        <w:pStyle w:val="FirstParagraph"/>
      </w:pPr>
      <w:r>
        <w:t xml:space="preserve">To understand the contemporary Chef in South Korea Seoul, one must first appreciate the historical depth of Korean culinary heritage. For centuries, food preparation was a communal and familial duty rooted in Confucian values of respect and hierarchy. The concept of *Banchan* (side dishes) reflects a philosophy of balance, harmony, and preservation. However, the modern Chef has taken these traditional foundations and elevated them.</w:t>
      </w:r>
    </w:p>
    <w:p>
      <w:pPr>
        <w:pStyle w:val="BodyText"/>
      </w:pPr>
      <w:r>
        <w:t xml:space="preserve">In South Korea Seoul, the transition from home cooking to professional gastronomy was accelerated by rapid industrialization and urbanization. The Chef became a respected profession rather than just a domestic role. Today’s leading Chefs in Seoul draw inspiration from historical techniques such as fermentation (*Jang*), grilling over charcoal, and seasonal foraging, yet they present these methods through a lens of contemporary aesthetic appreciation. This bridge between the past and present is the primary responsibility of the Chef in this region.</w:t>
      </w:r>
    </w:p>
    <w:bookmarkEnd w:id="22"/>
    <w:bookmarkStart w:id="23" w:name="Xa9868a3eda09fb2d34f3aa5619dde7426c73729"/>
    <w:p>
      <w:pPr>
        <w:pStyle w:val="Heading2"/>
      </w:pPr>
      <w:r>
        <w:t xml:space="preserve">Slide 3: The Rise of New Korean Cuisine (Shin Hansik)</w:t>
      </w:r>
    </w:p>
    <w:p>
      <w:pPr>
        <w:pStyle w:val="FirstParagraph"/>
      </w:pPr>
      <w:r>
        <w:t xml:space="preserve">A pivotal theme in this seminar is the emergence of "New Korean Cuisine," often referred to as Shin Hansik. Spearheaded by visionary Chefs in South Korea Seoul, this movement seeks to reinterpret traditional flavors using international techniques and ingredients. The Chef here acts as a fusion artist, deconstructing classic dishes like *Kimchi Jjigae* or *Bibimbap* and reconstructing them with precision and modern flair.</w:t>
      </w:r>
    </w:p>
    <w:p>
      <w:pPr>
        <w:pStyle w:val="BodyText"/>
      </w:pPr>
      <w:r>
        <w:t xml:space="preserve">This evolution has been crucial for the global recognition of Korean culture. The Chef in South Korea Seoul is no longer confined to serving local patrons; they are catering to an international audience. This shift requires a deep understanding of global palate preferences while maintaining the integrity of Korean flavors. The presentation will highlight how Chefs have successfully exported this culinary identity, turning restaurants in Gangnam and Hongdae into destinations for food tourism.</w:t>
      </w:r>
    </w:p>
    <w:bookmarkEnd w:id="23"/>
    <w:bookmarkStart w:id="24" w:name="Xc2e25754a8198bed9186a7b3718ab10ae2ae594"/>
    <w:p>
      <w:pPr>
        <w:pStyle w:val="Heading2"/>
      </w:pPr>
      <w:r>
        <w:t xml:space="preserve">Slide 4: Technology and Innovation in the Kitchen</w:t>
      </w:r>
    </w:p>
    <w:p>
      <w:pPr>
        <w:pStyle w:val="FirstParagraph"/>
      </w:pPr>
      <w:r>
        <w:t xml:space="preserve">South Korea Seoul is known as a technological powerhouse, and this digital prowess is evident in its culinary scene. The modern Chef utilizes advanced technology to enhance efficiency, consistency, and creativity. From sous-vide machines to 3D food printing, Chefs in Seoul are at the forefront of adopting new tools. This seminar will discuss how technology serves as an extension of the Chef’s creativity rather than a replacement for their skill.</w:t>
      </w:r>
    </w:p>
    <w:p>
      <w:pPr>
        <w:pStyle w:val="BodyText"/>
      </w:pPr>
      <w:r>
        <w:t xml:space="preserve">Moreover, digital marketing plays a significant role for Chefs in South Korea Seoul. Social media platforms like Instagram and YouTube are essential tools for branding and audience engagement. The visual appeal of dishes is paramount, prompting Chefs to focus on plating aesthetics that are "Instagrammable." This digital-first approach has changed how food is created, with the Chef constantly balancing taste with visual impact to capture attention in a crowded media landscape.</w:t>
      </w:r>
    </w:p>
    <w:bookmarkEnd w:id="24"/>
    <w:bookmarkStart w:id="25" w:name="Xd031bce54d12c07907d9203623cec6e0813eced"/>
    <w:p>
      <w:pPr>
        <w:pStyle w:val="Heading2"/>
      </w:pPr>
      <w:r>
        <w:t xml:space="preserve">Slide 5: Sustainability and Local Sourcing</w:t>
      </w:r>
    </w:p>
    <w:p>
      <w:pPr>
        <w:pStyle w:val="FirstParagraph"/>
      </w:pPr>
      <w:r>
        <w:t xml:space="preserve">In recent years, sustainability has become a core value for the Chef in South Korea Seoul. With growing environmental awareness, Chefs are increasingly committed to reducing food waste and sourcing local, organic ingredients. This trend aligns with the traditional Korean value of respecting nature’s seasons (*Yeolsim*). The seminar will explore how Chefs are collaborating with local farmers and fishermen to secure high-quality produce while supporting the local economy.</w:t>
      </w:r>
    </w:p>
    <w:p>
      <w:pPr>
        <w:pStyle w:val="BodyText"/>
      </w:pPr>
      <w:r>
        <w:t xml:space="preserve">The concept of "farm-to-table" is gaining traction in South Korea Seoul, driven by Chef-led initiatives. By highlighting the origin story of ingredients, Chefs educate their diners on sustainability. This transparency builds trust and enhances the dining experience. The Chef becomes an educator, guiding customers toward more sustainable food choices while maintaining high standards of flavor and quality.</w:t>
      </w:r>
    </w:p>
    <w:bookmarkEnd w:id="25"/>
    <w:bookmarkStart w:id="26" w:name="X508f6fbeb7306f1f37a4e1158e3e60b49c065a1"/>
    <w:p>
      <w:pPr>
        <w:pStyle w:val="Heading2"/>
      </w:pPr>
      <w:r>
        <w:t xml:space="preserve">Slide 6: Globalization and Cross-Cultural Exchange</w:t>
      </w:r>
    </w:p>
    <w:p>
      <w:pPr>
        <w:pStyle w:val="FirstParagraph"/>
      </w:pPr>
      <w:r>
        <w:t xml:space="preserve">The role of the Chef in South Korea Seoul is also defined by globalization. Many top Chefs train internationally, bringing back techniques from France, Japan, and Italy to apply to Korean ingredients. Conversely, Korean flavors are influencing global cuisine through collaborations and pop-up events hosted by Seoul-based Chefs.</w:t>
      </w:r>
    </w:p>
    <w:p>
      <w:pPr>
        <w:pStyle w:val="BodyText"/>
      </w:pPr>
      <w:r>
        <w:t xml:space="preserve">This cross-pollination fosters innovation. The Chef in South Korea Seoul acts as a cultural diplomat, using food to break down barriers and foster understanding. Seminars like this one are part of that exchange, providing a platform for knowledge sharing between local and international culinary experts. We will examine case studies of successful collaborations that have resulted in unique dining experiences not possible without the expertise of these adaptable Chefs.</w:t>
      </w:r>
    </w:p>
    <w:bookmarkEnd w:id="26"/>
    <w:bookmarkStart w:id="27" w:name="slide-7-challenges-and-future-directions"/>
    <w:p>
      <w:pPr>
        <w:pStyle w:val="Heading2"/>
      </w:pPr>
      <w:r>
        <w:t xml:space="preserve">Slide 7: Challenges and Future Directions</w:t>
      </w:r>
    </w:p>
    <w:p>
      <w:pPr>
        <w:pStyle w:val="FirstParagraph"/>
      </w:pPr>
      <w:r>
        <w:t xml:space="preserve">Despite the successes, Chefs in South Korea Seoul face significant challenges. High operational costs, intense competition, and the physical demands of the industry are pressing issues. Additionally, there is a need for more structured culinary education that balances tradition with modern innovation.</w:t>
      </w:r>
    </w:p>
    <w:p>
      <w:pPr>
        <w:pStyle w:val="BodyText"/>
      </w:pPr>
      <w:r>
        <w:t xml:space="preserve">The future points toward greater specialization and personalization in dining experiences. Chefs will likely continue to experiment with plant-based alternatives and health-focused menus to meet changing consumer demands. The seminar concludes by emphasizing the resilience and creativity of the Chef, who must constantly adapt to survive and thrive in South Korea Seoul’s vibrant market.</w:t>
      </w:r>
    </w:p>
    <w:bookmarkEnd w:id="27"/>
    <w:bookmarkStart w:id="28" w:name="slide-8-conclusion"/>
    <w:p>
      <w:pPr>
        <w:pStyle w:val="Heading2"/>
      </w:pPr>
      <w:r>
        <w:t xml:space="preserve">Slide 8: Conclusion</w:t>
      </w:r>
    </w:p>
    <w:p>
      <w:pPr>
        <w:pStyle w:val="FirstParagraph"/>
      </w:pPr>
      <w:r>
        <w:t xml:space="preserve">In conclusion, this presentation has highlighted the transformative role of the Chef in South Korea Seoul. From preserving heritage to embracing technology and sustainability, Chefs are the architects of our culinary future. They are not just cooks; they are artists, entrepreneurs, and cultural leaders who shape the identity of South Korea Seoul on the global stage.</w:t>
      </w:r>
    </w:p>
    <w:p>
      <w:pPr>
        <w:pStyle w:val="BodyText"/>
      </w:pPr>
      <w:r>
        <w:t xml:space="preserve">We encourage continued dialogue and support for these culinary professionals as they push the boundaries of what is possible in food. Thank you for your attention to this Seminar Presentation Slides document regarding Chef developments in South Korea Seoul.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Chef in South Korea Seoul</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