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Chemical</w:t>
      </w:r>
      <w:r>
        <w:t xml:space="preserve"> </w:t>
      </w:r>
      <w:r>
        <w:t xml:space="preserve">Engineer</w:t>
      </w:r>
      <w:r>
        <w:t xml:space="preserve"> </w:t>
      </w:r>
      <w:r>
        <w:t xml:space="preserve">in</w:t>
      </w:r>
      <w:r>
        <w:t xml:space="preserve"> </w:t>
      </w:r>
      <w:r>
        <w:t xml:space="preserve">Ghana</w:t>
      </w:r>
      <w:r>
        <w:t xml:space="preserve"> </w:t>
      </w:r>
      <w:r>
        <w:t xml:space="preserve">Accra</w:t>
      </w:r>
    </w:p>
    <w:bookmarkStart w:id="27" w:name="X6d17b97dcbb773b76db2e7d748efccf329d9e24"/>
    <w:p>
      <w:pPr>
        <w:pStyle w:val="Heading1"/>
      </w:pPr>
      <w:r>
        <w:t xml:space="preserve">Seminar Presentation Slides: The Role and Impact of the Chemical Engineer in Ghana Accra</w:t>
      </w:r>
    </w:p>
    <w:bookmarkStart w:id="20" w:name="X02e591229927efa69ab55ec2caa6207df12469c"/>
    <w:p>
      <w:pPr>
        <w:pStyle w:val="Heading2"/>
      </w:pPr>
      <w:r>
        <w:t xml:space="preserve">Welcome to the Seminar Presentation Slides on Chemical Engineering in Ghana Accra</w:t>
      </w:r>
    </w:p>
    <w:p>
      <w:pPr>
        <w:pStyle w:val="FirstParagraph"/>
      </w:pPr>
      <w:r>
        <w:rPr>
          <w:bCs/>
          <w:b/>
        </w:rPr>
        <w:t xml:space="preserve">Introduction:</w:t>
      </w:r>
    </w:p>
    <w:p>
      <w:pPr>
        <w:pStyle w:val="BodyText"/>
      </w:pPr>
      <w:r>
        <w:t xml:space="preserve">Welcome, distinguished guests, students, and industry professionals. This comprehensive document serves as your guide through a detailed Seminar Presentation Slides structure focused on the critical role of the Chemical Engineer within the dynamic economic landscape of Ghana Accra. As we explore this topic, it is imperative to understand that Chemical Engineers are not merely technicians; they are innovators who bridge the gap between scientific discovery and industrial application.</w:t>
      </w:r>
    </w:p>
    <w:p>
      <w:pPr>
        <w:pStyle w:val="BodyText"/>
      </w:pPr>
      <w:r>
        <w:t xml:space="preserve">In recent years, Ghana Accra has emerged as a hub for industrial growth in West Africa. The city serves as the capital and largest metropolis of Ghana, acting as the economic engine that drives national development. Within this bustling environment, the demand for skilled Chemical Engineers has skyrocketed due to rapid urbanization, industrial expansion, and a government push toward value-added processing of local resources.</w:t>
      </w:r>
    </w:p>
    <w:p>
      <w:pPr>
        <w:pStyle w:val="BodyText"/>
      </w:pPr>
      <w:r>
        <w:t xml:space="preserve">This presentation will delve into how Chemical Engineers contribute to key sectors in Ghana Accra, including petroleum refining, pharmaceuticals food processing water treatment and renewable energy. We will examine the technical challenges unique to this region and highlight why investing in chemical engineering education and infrastructure in Ghana Accra is essential for sustainable development.</w:t>
      </w:r>
    </w:p>
    <w:bookmarkEnd w:id="20"/>
    <w:bookmarkStart w:id="21" w:name="the-evolution-of-industry-in-ghana-accra"/>
    <w:p>
      <w:pPr>
        <w:pStyle w:val="Heading2"/>
      </w:pPr>
      <w:r>
        <w:t xml:space="preserve">The Evolution of Industry in Ghana Accra</w:t>
      </w:r>
    </w:p>
    <w:p>
      <w:pPr>
        <w:pStyle w:val="FirstParagraph"/>
      </w:pPr>
      <w:r>
        <w:rPr>
          <w:bCs/>
          <w:b/>
        </w:rPr>
        <w:t xml:space="preserve">Seminar Context:</w:t>
      </w:r>
    </w:p>
    <w:p>
      <w:pPr>
        <w:numPr>
          <w:ilvl w:val="0"/>
          <w:numId w:val="1001"/>
        </w:numPr>
        <w:pStyle w:val="Compact"/>
      </w:pPr>
      <w:r>
        <w:rPr>
          <w:bCs/>
          <w:b/>
        </w:rPr>
        <w:t xml:space="preserve">Economic Shift:</w:t>
      </w:r>
      <w:r>
        <w:t xml:space="preserve"> </w:t>
      </w:r>
      <w:r>
        <w:t xml:space="preserve">Historically, Ghana’s economy relied heavily on raw material exports such as cocoa and gold. However, the modern Chemical Engineer plays a pivotal role in shifting this paradigm toward manufacturing and processing.</w:t>
      </w:r>
    </w:p>
    <w:p>
      <w:pPr>
        <w:numPr>
          <w:ilvl w:val="0"/>
          <w:numId w:val="1001"/>
        </w:numPr>
        <w:pStyle w:val="Compact"/>
      </w:pPr>
      <w:r>
        <w:rPr>
          <w:bCs/>
          <w:b/>
        </w:rPr>
        <w:t xml:space="preserve">Ghana Accra as a Hub:</w:t>
      </w:r>
      <w:r>
        <w:t xml:space="preserve"> </w:t>
      </w:r>
      <w:r>
        <w:t xml:space="preserve">As the commercial center of Ghana Accra hosts numerous multinational corporations and local enterprises. The concentration of industries here creates a dense network for engineering innovation.</w:t>
      </w:r>
    </w:p>
    <w:p>
      <w:pPr>
        <w:numPr>
          <w:ilvl w:val="0"/>
          <w:numId w:val="1001"/>
        </w:numPr>
        <w:pStyle w:val="Compact"/>
      </w:pPr>
      <w:r>
        <w:rPr>
          <w:bCs/>
          <w:b/>
        </w:rPr>
        <w:t xml:space="preserve">Petroleum Sector:</w:t>
      </w:r>
      <w:r>
        <w:t xml:space="preserve"> </w:t>
      </w:r>
      <w:r>
        <w:t xml:space="preserve">With the discovery of oil off the coast, Ghana Accra has become central to downstream refining and petrochemical operations. Chemical Engineers are vital in optimizing these processes to ensure efficiency and safety.</w:t>
      </w:r>
    </w:p>
    <w:p>
      <w:pPr>
        <w:pStyle w:val="FirstParagraph"/>
      </w:pPr>
      <w:r>
        <w:t xml:space="preserve">Speaker Note: Emphasize that without Chemical Engineers, raw materials remain unprocessed commodities with low economic value. The transformation into finished goods is where the real wealth creation happens.</w:t>
      </w:r>
    </w:p>
    <w:bookmarkEnd w:id="21"/>
    <w:bookmarkStart w:id="22" w:name="X5ca458a9a2c5d1a3dffe8c97fac3b49d4ab917e"/>
    <w:p>
      <w:pPr>
        <w:pStyle w:val="Heading2"/>
      </w:pPr>
      <w:r>
        <w:t xml:space="preserve">Key Sectors Employing Chemical Engineers in Ghana Accra</w:t>
      </w:r>
    </w:p>
    <w:p>
      <w:pPr>
        <w:pStyle w:val="FirstParagraph"/>
      </w:pPr>
      <w:r>
        <w:rPr>
          <w:bCs/>
          <w:b/>
        </w:rPr>
        <w:t xml:space="preserve">Seminar Presentation Slides Focus Area 1: Petroleum and Petrochemicals</w:t>
      </w:r>
    </w:p>
    <w:p>
      <w:pPr>
        <w:pStyle w:val="BodyText"/>
      </w:pPr>
      <w:r>
        <w:t xml:space="preserve">The Volta River Authority and various downstream oil companies operating in Ghana Accra rely heavily on process optimization. Chemical Engineers design reactors, distillation columns, and heat exchangers that maximize fuel yield while minimizing waste.</w:t>
      </w:r>
    </w:p>
    <w:p>
      <w:pPr>
        <w:pStyle w:val="BodyText"/>
      </w:pPr>
      <w:r>
        <w:rPr>
          <w:bCs/>
          <w:b/>
        </w:rPr>
        <w:t xml:space="preserve">Seminar Presentation Slides Focus Area 2: Pharmaceutical Manufacturing</w:t>
      </w:r>
    </w:p>
    <w:p>
      <w:pPr>
        <w:pStyle w:val="BodyText"/>
      </w:pPr>
      <w:r>
        <w:t xml:space="preserve">Ghana Accra is seeing a boom in local pharmaceutical production to reduce dependence on imports. Chemical Engineers ensure that drug formulations meet international quality standards, managing complex reactions and purification processes essential for life-saving medicines.</w:t>
      </w:r>
    </w:p>
    <w:p>
      <w:pPr>
        <w:pStyle w:val="BodyText"/>
      </w:pPr>
      <w:r>
        <w:rPr>
          <w:bCs/>
          <w:b/>
        </w:rPr>
        <w:t xml:space="preserve">Seminar Presentation Slides Focus Area 3: Food and Beverage Processing</w:t>
      </w:r>
    </w:p>
    <w:p>
      <w:pPr>
        <w:pStyle w:val="BodyText"/>
      </w:pPr>
      <w:r>
        <w:t xml:space="preserve">Agriculture is the backbone of Ghana’s economy. Chemical Engineers in Ghana Accra work on food preservation, packaging technologies, and extraction processes for oils like palm oil and shea butter. They ensure that Ghanaian products are competitive in global markets.</w:t>
      </w:r>
    </w:p>
    <w:p>
      <w:pPr>
        <w:pStyle w:val="BodyText"/>
      </w:pPr>
      <w:r>
        <w:rPr>
          <w:bCs/>
          <w:b/>
        </w:rPr>
        <w:t xml:space="preserve">Seminar Presentation Slides Focus Area 4: Environmental Protection</w:t>
      </w:r>
    </w:p>
    <w:p>
      <w:pPr>
        <w:pStyle w:val="BodyText"/>
      </w:pPr>
      <w:r>
        <w:t xml:space="preserve">Rapid urbanization in Ghana Accra has led to significant waste management challenges. Chemical Engineers develop wastewater treatment systems and solid waste recycling technologies. They are critical in ensuring that industrial growth does not come at the cost of environmental degradation.</w:t>
      </w:r>
    </w:p>
    <w:bookmarkEnd w:id="22"/>
    <w:bookmarkStart w:id="23" w:name="Xa18125ead4689f6f385c552dd95e32fc84f568b"/>
    <w:p>
      <w:pPr>
        <w:pStyle w:val="Heading2"/>
      </w:pPr>
      <w:r>
        <w:t xml:space="preserve">Technical Challenges Specific to Ghana Accra</w:t>
      </w:r>
    </w:p>
    <w:p>
      <w:pPr>
        <w:pStyle w:val="FirstParagraph"/>
      </w:pPr>
      <w:r>
        <w:rPr>
          <w:bCs/>
          <w:b/>
        </w:rPr>
        <w:t xml:space="preserve">Seminar Presentation Slides Focus Area 5: Infrastructure and Energy</w:t>
      </w:r>
    </w:p>
    <w:p>
      <w:pPr>
        <w:numPr>
          <w:ilvl w:val="0"/>
          <w:numId w:val="1002"/>
        </w:numPr>
        <w:pStyle w:val="Compact"/>
      </w:pPr>
      <w:r>
        <w:rPr>
          <w:bCs/>
          <w:b/>
        </w:rPr>
        <w:t xml:space="preserve">Pow Stability:</w:t>
      </w:r>
      <w:r>
        <w:t xml:space="preserve"> </w:t>
      </w:r>
      <w:r>
        <w:t xml:space="preserve">Intermittent power supply can disrupt continuous chemical processes. Chemical Engineers in Ghana Accra are tasked with designing resilient systems that can handle fluctuations or utilize alternative energy sources.</w:t>
      </w:r>
    </w:p>
    <w:p>
      <w:pPr>
        <w:numPr>
          <w:ilvl w:val="0"/>
          <w:numId w:val="1002"/>
        </w:numPr>
        <w:pStyle w:val="Compact"/>
      </w:pPr>
      <w:r>
        <w:rPr>
          <w:bCs/>
          <w:b/>
        </w:rPr>
        <w:t xml:space="preserve">Sourcing Materials:</w:t>
      </w:r>
      <w:r>
        <w:t xml:space="preserve"> </w:t>
      </w:r>
      <w:r>
        <w:t xml:space="preserve">Access to high-purity chemicals and specialized equipment can sometimes be limited. Engineers must often innovate using locally available resources, requiring creativity and adaptability.</w:t>
      </w:r>
    </w:p>
    <w:p>
      <w:pPr>
        <w:pStyle w:val="FirstParagraph"/>
      </w:pPr>
      <w:r>
        <w:rPr>
          <w:bCs/>
          <w:b/>
        </w:rPr>
        <w:t xml:space="preserve">Seminar Presentation Slides Focus Area 6: Climate Considerations</w:t>
      </w:r>
    </w:p>
    <w:p>
      <w:pPr>
        <w:pStyle w:val="BodyText"/>
      </w:pPr>
      <w:r>
        <w:t xml:space="preserve">The tropical climate of Ghana Accra poses unique challenges for storage and reaction kinetics. High humidity and temperature affect chemical stability. Engineers must design cooling systems and storage facilities that maintain product integrity in these harsh conditions.</w:t>
      </w:r>
    </w:p>
    <w:bookmarkEnd w:id="23"/>
    <w:bookmarkStart w:id="24" w:name="Xaec83f57a33ee3b3c9285a230baf805e2abb9d9"/>
    <w:p>
      <w:pPr>
        <w:pStyle w:val="Heading2"/>
      </w:pPr>
      <w:r>
        <w:t xml:space="preserve">Educational Landscape and Career Pathways</w:t>
      </w:r>
    </w:p>
    <w:p>
      <w:pPr>
        <w:pStyle w:val="FirstParagraph"/>
      </w:pPr>
      <w:r>
        <w:rPr>
          <w:bCs/>
          <w:b/>
        </w:rPr>
        <w:t xml:space="preserve">Seminar Presentation Slides Focus Area 7: Academic Foundations</w:t>
      </w:r>
    </w:p>
    <w:p>
      <w:pPr>
        <w:pStyle w:val="BodyText"/>
      </w:pPr>
      <w:r>
        <w:t xml:space="preserve">The University of Science and Technology (KNUST) and the University of Ghana are primary institutions training the next generation of Chemical Engineers. However, there is a need for more specialized curriculum updates that reflect current industry needs in Ghana Accra.</w:t>
      </w:r>
    </w:p>
    <w:p>
      <w:pPr>
        <w:numPr>
          <w:ilvl w:val="0"/>
          <w:numId w:val="1003"/>
        </w:numPr>
        <w:pStyle w:val="Compact"/>
      </w:pPr>
      <w:r>
        <w:rPr>
          <w:bCs/>
          <w:b/>
        </w:rPr>
        <w:t xml:space="preserve">Curriculum Gaps:</w:t>
      </w:r>
      <w:r>
        <w:t xml:space="preserve"> </w:t>
      </w:r>
      <w:r>
        <w:t xml:space="preserve">There is a growing demand for courses in sustainability, green chemistry, and data analytics within engineering programs.</w:t>
      </w:r>
    </w:p>
    <w:p>
      <w:pPr>
        <w:numPr>
          <w:ilvl w:val="0"/>
          <w:numId w:val="1003"/>
        </w:numPr>
        <w:pStyle w:val="Compact"/>
      </w:pPr>
      <w:r>
        <w:t xml:space="preserve">Mentorship Programs:</w:t>
      </w:r>
    </w:p>
    <w:p>
      <w:pPr>
        <w:pStyle w:val="FirstParagraph"/>
      </w:pPr>
      <w:r>
        <w:rPr>
          <w:bCs/>
          <w:b/>
        </w:rPr>
        <w:t xml:space="preserve">Career Opportunities</w:t>
      </w:r>
    </w:p>
    <w:p>
      <w:pPr>
        <w:pStyle w:val="BodyText"/>
      </w:pPr>
      <w:r>
        <w:t xml:space="preserve">Beyond traditional plant operations, Chemical Engineers in Ghana Accra are finding roles in consulting, regulatory affairs, patent law, and project management. The versatility of the degree allows for diverse career paths that contribute to national development.</w:t>
      </w:r>
    </w:p>
    <w:bookmarkEnd w:id="24"/>
    <w:bookmarkStart w:id="25" w:name="Xd1653f9490f3cc1532de0f14fb855afcc31e15b"/>
    <w:p>
      <w:pPr>
        <w:pStyle w:val="Heading2"/>
      </w:pPr>
      <w:r>
        <w:t xml:space="preserve">The Future of Chemical Engineering in Ghana Accra</w:t>
      </w:r>
    </w:p>
    <w:p>
      <w:pPr>
        <w:pStyle w:val="FirstParagraph"/>
      </w:pPr>
      <w:r>
        <w:rPr>
          <w:bCs/>
          <w:b/>
        </w:rPr>
        <w:t xml:space="preserve">Seminar Presentation Slides Focus Area 8: Innovation and Sustainability</w:t>
      </w:r>
    </w:p>
    <w:p>
      <w:pPr>
        <w:pStyle w:val="BodyText"/>
      </w:pPr>
      <w:r>
        <w:t xml:space="preserve">The future lies in green engineering. Chemical Engineers in Ghana Accra are leading initiatives to convert agricultural waste into biofuels, creating a circular economy. This not only addresses energy needs but also solves the problem of organic waste disposal.</w:t>
      </w:r>
    </w:p>
    <w:p>
      <w:pPr>
        <w:numPr>
          <w:ilvl w:val="0"/>
          <w:numId w:val="1004"/>
        </w:numPr>
        <w:pStyle w:val="Compact"/>
      </w:pPr>
      <w:r>
        <w:rPr>
          <w:bCs/>
          <w:b/>
        </w:rPr>
        <w:t xml:space="preserve">Digitalization:</w:t>
      </w:r>
      <w:r>
        <w:t xml:space="preserve"> </w:t>
      </w:r>
      <w:r>
        <w:t xml:space="preserve">The integration of IoT and AI in process control is the next frontier. Chemical Engineers must adapt to become data-literate professionals who can optimize plants remotely.</w:t>
      </w:r>
    </w:p>
    <w:p>
      <w:pPr>
        <w:numPr>
          <w:ilvl w:val="0"/>
          <w:numId w:val="1004"/>
        </w:numPr>
        <w:pStyle w:val="Compact"/>
      </w:pPr>
      <w:r>
        <w:rPr>
          <w:bCs/>
          <w:b/>
        </w:rPr>
        <w:t xml:space="preserve">National Agenda 100-Day Plan:</w:t>
      </w:r>
      <w:r>
        <w:t xml:space="preserve"> </w:t>
      </w:r>
      <w:r>
        <w:t xml:space="preserve">The government’s emphasis on industrialization directly correlates with the need for more Chemical Engineers to oversee factory setups and expansions across Ghana Accra and beyond.</w:t>
      </w:r>
    </w:p>
    <w:bookmarkEnd w:id="25"/>
    <w:bookmarkStart w:id="26" w:name="conclusion"/>
    <w:p>
      <w:pPr>
        <w:pStyle w:val="Heading2"/>
      </w:pPr>
      <w:r>
        <w:t xml:space="preserve">Conclusion</w:t>
      </w:r>
    </w:p>
    <w:p>
      <w:pPr>
        <w:pStyle w:val="FirstParagraph"/>
      </w:pPr>
      <w:r>
        <w:rPr>
          <w:bCs/>
          <w:b/>
        </w:rPr>
        <w:t xml:space="preserve">Seminar Presentation Slides Summary:</w:t>
      </w:r>
    </w:p>
    <w:p>
      <w:pPr>
        <w:pStyle w:val="BodyText"/>
      </w:pPr>
      <w:r>
        <w:t xml:space="preserve">In conclusion, the Chemical Engineer is a cornerstone of modern industrial society in Ghana Accra. From ensuring clean water and affordable medicine to optimizing oil refineries and protecting the environment, their impact is profound.</w:t>
      </w:r>
    </w:p>
    <w:p>
      <w:pPr>
        <w:pStyle w:val="BodyText"/>
      </w:pPr>
      <w:r>
        <w:rPr>
          <w:bCs/>
          <w:b/>
        </w:rPr>
        <w:t xml:space="preserve">Call to Action for Ghana Accra Stakeholders:</w:t>
      </w:r>
    </w:p>
    <w:p>
      <w:pPr>
        <w:numPr>
          <w:ilvl w:val="0"/>
          <w:numId w:val="1005"/>
        </w:numPr>
        <w:pStyle w:val="Compact"/>
      </w:pPr>
      <w:r>
        <w:rPr>
          <w:bCs/>
          <w:b/>
        </w:rPr>
        <w:t xml:space="preserve">Governments:</w:t>
      </w:r>
      <w:r>
        <w:t xml:space="preserve"> </w:t>
      </w:r>
      <w:r>
        <w:t xml:space="preserve">Invest in research grants for Chemical Engineers working on local problems.</w:t>
      </w:r>
    </w:p>
    <w:p>
      <w:pPr>
        <w:numPr>
          <w:ilvl w:val="0"/>
          <w:numId w:val="1005"/>
        </w:numPr>
        <w:pStyle w:val="Compact"/>
      </w:pPr>
      <w:r>
        <w:br/>
      </w:r>
      <w:r>
        <w:t xml:space="preserve">Institutions:</w:t>
      </w:r>
      <w:r>
        <w:br/>
      </w:r>
      <w:r>
        <w:t xml:space="preserve">Update curricula in Ghana Accra universities to include more practical, industry-relevant skills.</w:t>
      </w:r>
    </w:p>
    <w:p>
      <w:pPr>
        <w:numPr>
          <w:ilvl w:val="0"/>
          <w:numId w:val="1005"/>
        </w:numPr>
        <w:pStyle w:val="Compact"/>
      </w:pPr>
      <w:r>
        <w:rPr>
          <w:bCs/>
          <w:b/>
        </w:rPr>
        <w:t xml:space="preserve">Civil Society:</w:t>
      </w:r>
      <w:r>
        <w:t xml:space="preserve"> </w:t>
      </w:r>
      <w:r>
        <w:t xml:space="preserve">Raise awareness about the importance of engineering careers to attract top talent.</w:t>
      </w:r>
    </w:p>
    <w:p>
      <w:pPr>
        <w:pStyle w:val="FirstParagraph"/>
      </w:pPr>
      <w:r>
        <w:t xml:space="preserve">The journey of developing Ghana Accra into a global industrial hub is being paved by the expertise and innovation of Chemical Engineers. By supporting them, we support the future prosperity and sustainability of our nation. Thank you for attending this Seminar Presentation Slides session on the vital role of the Chemical Engineer in Ghana Accra.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Chemical Engineer in Ghana Accra</dc:title>
  <dc:creator/>
  <dc:language>en</dc:language>
  <cp:keywords/>
  <dcterms:created xsi:type="dcterms:W3CDTF">2026-07-29T20:30:10Z</dcterms:created>
  <dcterms:modified xsi:type="dcterms:W3CDTF">2026-07-29T20:30:10Z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