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Impact and Future Horizons of Chemical Engineering in India New Delhi</w:t>
      </w:r>
    </w:p>
    <w:p>
      <w:pPr>
        <w:pStyle w:val="BodyText"/>
      </w:pPr>
      <w:r>
        <w:rPr>
          <w:bCs/>
          <w:b/>
        </w:rPr>
        <w:t xml:space="preserve">Presented By:</w:t>
      </w:r>
      <w:r>
        <w:t xml:space="preserve"> </w:t>
      </w:r>
      <w:r>
        <w:t xml:space="preserve">[Your Name/Title]</w:t>
      </w:r>
    </w:p>
    <w:p>
      <w:pPr>
        <w:pStyle w:val="BodyText"/>
      </w:pPr>
      <w:r>
        <w:rPr>
          <w:bCs/>
          <w:b/>
        </w:rPr>
        <w:t xml:space="preserve">Date:</w:t>
      </w:r>
      <w:r>
        <w:t xml:space="preserve">[Insert Date]</w:t>
      </w:r>
    </w:p>
    <w:p>
      <w:r>
        <w:pict>
          <v:rect style="width:0;height:1.5pt" o:hralign="center" o:hrstd="t" o:hr="t"/>
        </w:pict>
      </w:r>
    </w:p>
    <w:bookmarkEnd w:id="20"/>
    <w:p>
      <w:pPr>
        <w:pStyle w:val="FirstParagraph"/>
      </w:pPr>
      <w:r>
        <w:t xml:space="preserve">h2&gt;Slide 1: Introduction to the Seminar Presentation Slides</w:t>
      </w:r>
    </w:p>
    <w:p>
      <w:pPr>
        <w:pStyle w:val="BodyText"/>
      </w:pPr>
      <w:r>
        <w:t xml:space="preserve">Welcome to this comprehensive seminar presentation slides document. Today, we delve into a critical sector of economic development and industrial innovation. The primary focus of our discussion is the pivotal role played by every professional Chemical Engineer operating within one of the most dynamic metropolitan hubs in Asia: India New Delhi.</w:t>
      </w:r>
    </w:p>
    <w:p>
      <w:pPr>
        <w:pStyle w:val="BodyText"/>
      </w:pPr>
      <w:r>
        <w:t xml:space="preserve">As global industries shift towards sustainability, digitalization, and efficient resource management, the expertise required to drive these changes has never been more vital. This presentation aims to dissect the multifaceted contributions of Chemical Engineers specifically within the geographical and regulatory context of India New Delhi. We will explore how traditional engineering principles are being adapted to meet modern urban challenges.</w:t>
      </w:r>
    </w:p>
    <w:p>
      <w:pPr>
        <w:pStyle w:val="BodyText"/>
      </w:pPr>
      <w:r>
        <w:t xml:space="preserve">The scope of this document covers historical context, current industrial applications, environmental stewardship, and future technological integrations. By understanding the specific nuances of operating in India New Delhi, we can better appreciate the unique constraints and opportunities faced by Chemical Engineers today. This is not merely a technical overview but a strategic analysis of how engineering talent drives urban sustainability.</w:t>
      </w:r>
    </w:p>
    <w:bookmarkStart w:id="21" w:name="X7abbe8ce04ee458b07d7996908abb136e4596d0"/>
    <w:p>
      <w:pPr>
        <w:pStyle w:val="Heading2"/>
      </w:pPr>
      <w:r>
        <w:t xml:space="preserve">Slide 2: The Industrial Landscape of India New Delhi</w:t>
      </w:r>
    </w:p>
    <w:p>
      <w:pPr>
        <w:pStyle w:val="FirstParagraph"/>
      </w:pPr>
      <w:r>
        <w:t xml:space="preserve">To understand the role of every Chemical Engineer in this region, one must first understand the industrial ecosystem of India New Delhi. As the national capital territory, it serves as a command center for policy and a significant hub for manufacturing, pharmaceuticals, and petrochemical processing.</w:t>
      </w:r>
    </w:p>
    <w:p>
      <w:pPr>
        <w:pStyle w:val="BodyText"/>
      </w:pPr>
      <w:r>
        <w:t xml:space="preserve">The National Capital Region (NCR) extends beyond Delhi's borders into states like Haryana and Uttar Pradesh creating a massive industrial belt. However, the core operations of many major corporations remain headquartered or centrally managed in India New Delhi. This concentration means that high-level decision-making, research and development (R&amp;D), and regulatory compliance oversight are heavily concentrated here.</w:t>
      </w:r>
    </w:p>
    <w:p>
      <w:pPr>
        <w:pStyle w:val="BodyText"/>
      </w:pPr>
      <w:r>
        <w:t xml:space="preserve">Key industries benefiting from Chemical Engineering expertise in this region include:</w:t>
      </w:r>
    </w:p>
    <w:p>
      <w:pPr>
        <w:pStyle w:val="BodyText"/>
      </w:pPr>
      <w:r>
        <w:rPr>
          <w:bCs/>
          <w:b/>
        </w:rPr>
        <w:t xml:space="preserve">Pharmaceuticals:</w:t>
      </w:r>
    </w:p>
    <w:p>
      <w:pPr>
        <w:pStyle w:val="BodyText"/>
      </w:pPr>
      <w:r>
        <w:rPr>
          <w:bCs/>
          <w:b/>
        </w:rPr>
        <w:t xml:space="preserve">Fertilizers and Agrochemicals:</w:t>
      </w:r>
    </w:p>
    <w:p>
      <w:pPr>
        <w:pStyle w:val="BodyText"/>
      </w:pPr>
      <w:r>
        <w:rPr>
          <w:bCs/>
          <w:b/>
        </w:rPr>
        <w:t xml:space="preserve">Petrochemical Refining: Major refineries in the vicinity rely on sophisticated process engineering.</w:t>
      </w:r>
    </w:p>
    <w:p>
      <w:pPr>
        <w:pStyle w:val="BodyText"/>
      </w:pPr>
      <w:r>
        <w:t xml:space="preserve">Clean Energy Solutions: With a push towards green energy, startups and research institutes in India New Delhi are leading innovation.</w:t>
      </w:r>
    </w:p>
    <w:bookmarkEnd w:id="21"/>
    <w:bookmarkStart w:id="22" w:name="X4022ffef4d000965f2443005b375478ed8648bb"/>
    <w:p>
      <w:pPr>
        <w:pStyle w:val="Heading2"/>
      </w:pPr>
      <w:r>
        <w:t xml:space="preserve">Slide 3: Core Responsibilities of the Chemical Engineer</w:t>
      </w:r>
    </w:p>
    <w:p>
      <w:pPr>
        <w:pStyle w:val="FirstParagraph"/>
      </w:pPr>
      <w:r>
        <w:t xml:space="preserve">In the context of this seminar presentation slides, we must define what a Chemical Engineer actually does. At its core, a Chemical Engineer applies principles of chemistry, physics, biology, and mathematics to solve problems that involve the production or use of chemicals, fuel drugs food and many other products.</w:t>
      </w:r>
    </w:p>
    <w:p>
      <w:pPr>
        <w:pStyle w:val="BodyText"/>
      </w:pPr>
      <w:r>
        <w:t xml:space="preserve">However in India New Delhi these responsibilities are amplified by urban density and regulatory strictness. A Chemical Engineer here is not just designing reactors; they are designing sustainable systems. Their primary duties include:</w:t>
      </w:r>
    </w:p>
    <w:p>
      <w:pPr>
        <w:pStyle w:val="BodyText"/>
      </w:pPr>
      <w:r>
        <w:rPr>
          <w:bCs/>
          <w:b/>
        </w:rPr>
        <w:t xml:space="preserve">Process Design and Optimization: Creating efficient pathways for chemical transformations that minimize waste and energy consumption.</w:t>
      </w:r>
    </w:p>
    <w:p>
      <w:pPr>
        <w:pStyle w:val="BodyText"/>
      </w:pPr>
      <w:r>
        <w:rPr>
          <w:bCs/>
          <w:b/>
        </w:rPr>
        <w:t xml:space="preserve">Safety Management :</w:t>
      </w:r>
    </w:p>
    <w:p>
      <w:pPr>
        <w:pStyle w:val="BodyText"/>
      </w:pPr>
      <w:r>
        <w:rPr>
          <w:bCs/>
          <w:b/>
        </w:rPr>
        <w:t xml:space="preserve">Quality Control :</w:t>
      </w:r>
    </w:p>
    <w:p>
      <w:pPr>
        <w:pStyle w:val="BodyText"/>
      </w:pPr>
      <w:r>
        <w:t xml:space="preserve">Scale-Up Operations:</w:t>
      </w:r>
    </w:p>
    <w:bookmarkEnd w:id="22"/>
    <w:bookmarkStart w:id="23" w:name="X010e6b3a10d1307f379f5dfa2ced2f5281a4c7a"/>
    <w:p>
      <w:pPr>
        <w:pStyle w:val="Heading2"/>
      </w:pPr>
      <w:r>
        <w:t xml:space="preserve">Slide 4: Environmental Stewardship and Sustainability</w:t>
      </w:r>
    </w:p>
    <w:p>
      <w:pPr>
        <w:pStyle w:val="FirstParagraph"/>
      </w:pPr>
      <w:r>
        <w:t xml:space="preserve">One of the most pressing challenges facing India New Delhi is air quality and water management. Consequently the role of every Chemical Engineer has evolved to prioritize environmental protection. In this seminar presentation slides we highlight how engineers are becoming architects of sustainability.</w:t>
      </w:r>
    </w:p>
    <w:p>
      <w:pPr>
        <w:pStyle w:val="BodyText"/>
      </w:pPr>
      <w:r>
        <w:t xml:space="preserve">In India New Delhi strict emissions standards have forced industries to adopt advanced pollution control technologies Chemical Engineers are at the forefront of designing scrubbers, filters and catalytic converters that reduce harmful outputs.</w:t>
      </w:r>
    </w:p>
    <w:p>
      <w:pPr>
        <w:pStyle w:val="BodyText"/>
      </w:pPr>
      <w:r>
        <w:rPr>
          <w:bCs/>
          <w:b/>
        </w:rPr>
        <w:t xml:space="preserve">Waste Water Treatment: Developing methods to treat industrial effluent before it enters public water systems is crucial for the health of India New Delhi's population.</w:t>
      </w:r>
    </w:p>
    <w:p>
      <w:pPr>
        <w:pStyle w:val="BodyText"/>
      </w:pPr>
      <w:r>
        <w:rPr>
          <w:bCs/>
          <w:b/>
        </w:rPr>
        <w:t xml:space="preserve">Air Pollution Control :</w:t>
      </w:r>
    </w:p>
    <w:p>
      <w:pPr>
        <w:pStyle w:val="BodyText"/>
      </w:pPr>
      <w:r>
        <w:t xml:space="preserve">Circular Economy: Innovating processes that allow industrial waste to be repurposed as raw material for other industries, reducing the overall carbon footprint of the region.</w:t>
      </w:r>
    </w:p>
    <w:bookmarkEnd w:id="23"/>
    <w:bookmarkStart w:id="24" w:name="slide-5-the-pharmaceutical-sector"/>
    <w:p>
      <w:pPr>
        <w:pStyle w:val="Heading2"/>
      </w:pPr>
      <w:r>
        <w:t xml:space="preserve">Slide 5: The Pharmaceutical Sector</w:t>
      </w:r>
    </w:p>
    <w:p>
      <w:pPr>
        <w:pStyle w:val="FirstParagraph"/>
      </w:pPr>
      <w:r>
        <w:t xml:space="preserve">A significant portion of India’s pharmaceutical output is coordinated through India New Delhi. Chemical Engineers are indispensable in this sector. The production of Active Pharmaceutical Ingredients (APIs) requires precise control over temperature pressure and reaction kinetics.</w:t>
      </w:r>
    </w:p>
    <w:p>
      <w:pPr>
        <w:pStyle w:val="BodyText"/>
      </w:pPr>
      <w:r>
        <w:rPr>
          <w:bCs/>
          <w:b/>
        </w:rPr>
        <w:t xml:space="preserve">GMP Compliance: Ensuring that manufacturing facilities adhere to Good Manufacturing Practices is a key responsibility.</w:t>
      </w:r>
    </w:p>
    <w:p>
      <w:pPr>
        <w:pStyle w:val="BodyText"/>
      </w:pPr>
      <w:r>
        <w:rPr>
          <w:bCs/>
          <w:b/>
        </w:rPr>
        <w:t xml:space="preserve">Cold Chain Engineering: Designing logistical and storage solutions that maintain the integrity of vaccines and sensitive medicines in India New Delhi's varied climate.</w:t>
      </w:r>
    </w:p>
    <w:p>
      <w:pPr>
        <w:pStyle w:val="BodyText"/>
      </w:pPr>
      <w:r>
        <w:t xml:space="preserve">Bioprocessing:</w:t>
      </w:r>
    </w:p>
    <w:bookmarkEnd w:id="24"/>
    <w:bookmarkStart w:id="25" w:name="X9ba6f798deb3184999097fa9b39e46dcd1964d0"/>
    <w:p>
      <w:pPr>
        <w:pStyle w:val="Heading2"/>
      </w:pPr>
      <w:r>
        <w:t xml:space="preserve">Slide 6: Energy Transition and Green Technology</w:t>
      </w:r>
    </w:p>
    <w:p>
      <w:pPr>
        <w:pStyle w:val="FirstParagraph"/>
      </w:pPr>
      <w:r>
        <w:t xml:space="preserve">The world is moving towards renewable energy and India New Delhi is no exception. Chemical Engineers are leading the charge in developing next generation energy solutions.</w:t>
      </w:r>
    </w:p>
    <w:p>
      <w:pPr>
        <w:pStyle w:val="BodyText"/>
      </w:pPr>
      <w:r>
        <w:rPr>
          <w:bCs/>
          <w:b/>
        </w:rPr>
        <w:t xml:space="preserve">Battery Technology:</w:t>
      </w:r>
    </w:p>
    <w:p>
      <w:pPr>
        <w:pStyle w:val="BodyText"/>
      </w:pPr>
      <w:r>
        <w:rPr>
          <w:bCs/>
          <w:b/>
        </w:rPr>
        <w:t xml:space="preserve">Hydrogen Economy:</w:t>
      </w:r>
    </w:p>
    <w:p>
      <w:pPr>
        <w:pStyle w:val="BodyText"/>
      </w:pPr>
      <w:r>
        <w:t xml:space="preserve">Biofuels:</w:t>
      </w:r>
    </w:p>
    <w:bookmarkEnd w:id="25"/>
    <w:bookmarkStart w:id="26" w:name="X0c509841b51af879dab536ee4cad86ddf86efac"/>
    <w:p>
      <w:pPr>
        <w:pStyle w:val="Heading2"/>
      </w:pPr>
      <w:r>
        <w:t xml:space="preserve">Slide 7: Educational and Research Ecosystem</w:t>
      </w:r>
    </w:p>
    <w:p>
      <w:pPr>
        <w:pStyle w:val="FirstParagraph"/>
      </w:pPr>
      <w:r>
        <w:t xml:space="preserve">The foundation of engineering excellence lies in education. India New Delhi is home to premier institutions such as the Indian Institute of Technology (IIT) Delhi which produces top-tier Chemical Engineers.</w:t>
      </w:r>
    </w:p>
    <w:p>
      <w:pPr>
        <w:pStyle w:val="BodyText"/>
      </w:pPr>
      <w:r>
        <w:t xml:space="preserve">This seminar presentation slides emphasizes the importance of continuous learning. The rapid pace technological change requires professionals to upskill regularly.</w:t>
      </w:r>
    </w:p>
    <w:p>
      <w:pPr>
        <w:pStyle w:val="BodyText"/>
      </w:pPr>
      <w:r>
        <w:rPr>
          <w:bCs/>
          <w:b/>
        </w:rPr>
        <w:t xml:space="preserve">Research Collaboration:</w:t>
      </w:r>
    </w:p>
    <w:p>
      <w:pPr>
        <w:pStyle w:val="BodyText"/>
      </w:pPr>
      <w:r>
        <w:t xml:space="preserve">Internship Programs:</w:t>
      </w:r>
    </w:p>
    <w:bookmarkEnd w:id="26"/>
    <w:bookmarkStart w:id="27" w:name="slide-8-challenges-and-future-outlook"/>
    <w:p>
      <w:pPr>
        <w:pStyle w:val="Heading2"/>
      </w:pPr>
      <w:r>
        <w:t xml:space="preserve">Slide 8: Challenges and Future Outlook</w:t>
      </w:r>
    </w:p>
    <w:p>
      <w:pPr>
        <w:pStyle w:val="FirstParagraph"/>
      </w:pPr>
      <w:r>
        <w:t xml:space="preserve">Despite progress several challenges remain. Infrastructure bottlenecks, regulatory complexity and the need for affordable technology are ongoing issues. However the outlook is positive.</w:t>
      </w:r>
    </w:p>
    <w:p>
      <w:pPr>
        <w:pStyle w:val="BodyText"/>
      </w:pPr>
      <w:r>
        <w:t xml:space="preserve">The integration of Artificial Intelligence (AI) and Machine Learning (ML) into process control systems offers new efficiencies.</w:t>
      </w:r>
    </w:p>
    <w:p>
      <w:pPr>
        <w:pStyle w:val="BodyText"/>
      </w:pPr>
      <w:r>
        <w:rPr>
          <w:bCs/>
          <w:b/>
        </w:rPr>
        <w:t xml:space="preserve">Digital Twins:</w:t>
      </w:r>
    </w:p>
    <w:p>
      <w:pPr>
        <w:pStyle w:val="BodyText"/>
      </w:pPr>
      <w:r>
        <w:t xml:space="preserve">Automation:</w:t>
      </w:r>
    </w:p>
    <w:bookmarkEnd w:id="27"/>
    <w:bookmarkStart w:id="28" w:name="slide-9-conclusion"/>
    <w:p>
      <w:pPr>
        <w:pStyle w:val="Heading2"/>
      </w:pPr>
      <w:r>
        <w:t xml:space="preserve">Slide 9: Conclusion</w:t>
      </w:r>
    </w:p>
    <w:p>
      <w:pPr>
        <w:pStyle w:val="FirstParagraph"/>
      </w:pPr>
      <w:r>
        <w:t xml:space="preserve">In conclusion this seminar presentation slides has outlined the critical importance of every Chemical Engineer in the context of India New Delhi.</w:t>
      </w:r>
    </w:p>
    <w:p>
      <w:pPr>
        <w:pStyle w:val="BodyText"/>
      </w:pPr>
      <w:r>
        <w:t xml:space="preserve">From ensuring public health through pharmaceuticals to protecting the environment through sustainable practices these professionals are indispensable.</w:t>
      </w:r>
    </w:p>
    <w:bookmarkEnd w:id="28"/>
    <w:bookmarkStart w:id="29" w:name="slide-10-qa"/>
    <w:p>
      <w:pPr>
        <w:pStyle w:val="Heading2"/>
      </w:pPr>
      <w:r>
        <w:t xml:space="preserve">Slide 10: Q&amp;A</w:t>
      </w:r>
    </w:p>
    <w:p>
      <w:pPr>
        <w:pStyle w:val="FirstParagraph"/>
      </w:pPr>
      <w:r>
        <w:t xml:space="preserve">We thank you for your attention. We now open the floor for questions regarding Chemical Engineering in India New Delhi.</w:t>
      </w:r>
    </w:p>
    <w:p>
      <w:pPr>
        <w:pStyle w:val="BodyText"/>
      </w:pPr>
      <w:r>
        <w:t xml:space="preserve">© 2023 Seminar Series | All Rights Reserved | Focus: India New Delhi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Chemical Engineers in India New Delhi</dc:title>
  <dc:creator/>
  <dc:language>en</dc:language>
  <cp:keywords/>
  <dcterms:created xsi:type="dcterms:W3CDTF">2026-07-29T15:14:55Z</dcterms:created>
  <dcterms:modified xsi:type="dcterms:W3CDTF">2026-07-29T15:14:55Z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