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Nigeria</w:t>
      </w:r>
      <w:r>
        <w:t xml:space="preserve"> </w:t>
      </w:r>
      <w:r>
        <w:t xml:space="preserve">Abuja</w:t>
      </w:r>
    </w:p>
    <w:bookmarkStart w:id="28" w:name="seminar-presentation-slides"/>
    <w:p>
      <w:pPr>
        <w:pStyle w:val="Heading1"/>
      </w:pPr>
      <w:r>
        <w:t xml:space="preserve">Seminar Presentation Slides</w:t>
      </w:r>
    </w:p>
    <w:p>
      <w:pPr>
        <w:pStyle w:val="FirstParagraph"/>
      </w:pPr>
      <w:r>
        <w:rPr>
          <w:bCs/>
          <w:b/>
        </w:rPr>
        <w:t xml:space="preserve">Date:</w:t>
      </w:r>
      <w:r>
        <w:t xml:space="preserve"> </w:t>
      </w:r>
      <w:r>
        <w:t xml:space="preserve">October 2023</w:t>
      </w:r>
      <w:r>
        <w:br/>
      </w:r>
      <w:r>
        <w:rPr>
          <w:bCs/>
          <w:b/>
        </w:rPr>
        <w:t xml:space="preserve">Venue:</w:t>
      </w:r>
      <w:r>
        <w:t xml:space="preserve">Federal Capital Territory (FCT), Nigeria Abuja</w:t>
      </w:r>
      <w:r>
        <w:br/>
      </w:r>
      <w:r>
        <w:rPr>
          <w:bCs/>
          <w:b/>
        </w:rPr>
        <w:t xml:space="preserve">Presentation Topic:</w:t>
      </w:r>
      <w:r>
        <w:t xml:space="preserve">Harnessing Chemical Engineering for Sustainable Industrial Growth in Nigeria Abuja</w:t>
      </w:r>
    </w:p>
    <w:bookmarkStart w:id="20" w:name="X56addfe09205ab6be235bf81857c2f31a329c59"/>
    <w:p>
      <w:pPr>
        <w:pStyle w:val="Heading2"/>
      </w:pPr>
      <w:r>
        <w:t xml:space="preserve">Slide 1: Introduction and Contextual Setting</w:t>
      </w:r>
    </w:p>
    <w:p>
      <w:pPr>
        <w:pStyle w:val="FirstParagraph"/>
      </w:pPr>
      <w:r>
        <w:t xml:space="preserve">Welcome to this critical seminar on the pivotal role of the Chemical Engineer within our dynamic economy. As we gather here in the heart of our nation's capital, Nigeria Abuja, we are situated in a unique geopolitical and economic hub. Nigeria Abuja is not merely an administrative center; it is becoming a burgeoning industrial corridor that requires technical expertise to unlock its full potential. This presentation aims to elucidate how the Chemical Engineer serves as the backbone of modern industrial development, specifically tailored to address the challenges and opportunities present in Nigeria Abuja today.</w:t>
      </w:r>
    </w:p>
    <w:bookmarkEnd w:id="20"/>
    <w:bookmarkStart w:id="21" w:name="Xe6d4ef4b72a42bff1553f8659951a4d09616de8"/>
    <w:p>
      <w:pPr>
        <w:pStyle w:val="Heading2"/>
      </w:pPr>
      <w:r>
        <w:t xml:space="preserve">Slide 2: Defining the Scope of Chemical Engineering</w:t>
      </w:r>
    </w:p>
    <w:p>
      <w:pPr>
        <w:pStyle w:val="FirstParagraph"/>
      </w:pPr>
      <w:r>
        <w:t xml:space="preserve">A Chemical Engineer is far more than a scientist working in a laboratory. A Chemical Engineer is an innovator who applies principles of chemistry, physics, mathematics, and economics to solve problems involving the production or use of chemicals, fuel, drugs, food and many other products. In the context of Nigeria Abuja, where infrastructure development and service industries are rapidly expanding the scope for a Chemical Engineer extends into waste management pharmaceutical manufacturing agricultural processing water treatment plants.</w:t>
      </w:r>
    </w:p>
    <w:p>
      <w:pPr>
        <w:pStyle w:val="BodyText"/>
      </w:pPr>
      <w:r>
        <w:t xml:space="preserve">The unique geographical position of Nigeria Abuja offers a strategic advantage. As we move away from purely oil-dependent economies, there is an urgent need for diversification. The Chemical Engineer is central to this transition, providing the technical know-how required to transform raw materials into value-added products within our local markets.</w:t>
      </w:r>
    </w:p>
    <w:bookmarkEnd w:id="21"/>
    <w:bookmarkStart w:id="22" w:name="Xf992f088589970553c335e97fcd3f0cc97554db"/>
    <w:p>
      <w:pPr>
        <w:pStyle w:val="Heading2"/>
      </w:pPr>
      <w:r>
        <w:t xml:space="preserve">Slide 3: Industrial Diversification in Nigeria Abuja</w:t>
      </w:r>
    </w:p>
    <w:p>
      <w:pPr>
        <w:pStyle w:val="FirstParagraph"/>
      </w:pPr>
      <w:r>
        <w:t xml:space="preserve">Nigeria possesses abundant agricultural resources, yet we still import many processed goods. This presents a massive opportunity for Chemical Engineers. In Nigeria Abuja and its surrounding environs, the focus must shift towards agro-processing facilities. A Chemical Engineer designs and optimizes the systems that convert cassava into starch or palm oil into refined edible oils with minimal waste.</w:t>
      </w:r>
    </w:p>
    <w:p>
      <w:pPr>
        <w:numPr>
          <w:ilvl w:val="0"/>
          <w:numId w:val="1001"/>
        </w:numPr>
        <w:pStyle w:val="Compact"/>
      </w:pPr>
      <w:r>
        <w:rPr>
          <w:bCs/>
          <w:b/>
        </w:rPr>
        <w:t xml:space="preserve">Fertilizer Production:</w:t>
      </w:r>
      <w:r>
        <w:t xml:space="preserve"> </w:t>
      </w:r>
      <w:r>
        <w:t xml:space="preserve">With a growing population in Nigeria Abuja and across the federation, food security is paramount. Chemical Engineers design fertilizer plants that utilize local natural gas resources to produce ammonia and urea, reducing our reliance on imports.</w:t>
      </w:r>
    </w:p>
    <w:p>
      <w:pPr>
        <w:numPr>
          <w:ilvl w:val="0"/>
          <w:numId w:val="1001"/>
        </w:numPr>
        <w:pStyle w:val="Compact"/>
      </w:pPr>
      <w:r>
        <w:rPr>
          <w:bCs/>
          <w:b/>
        </w:rPr>
        <w:t xml:space="preserve">Cement and Construction Materials:</w:t>
      </w:r>
      <w:r>
        <w:t xml:space="preserve"> </w:t>
      </w:r>
      <w:r>
        <w:t xml:space="preserve">The construction boom in Nigeria Abuja requires robust supply chains for cement and plastics. Chemical Engineers oversee the chemical processes involved in clinker production polymer synthesis ensuring quality control at every stage.</w:t>
      </w:r>
    </w:p>
    <w:bookmarkEnd w:id="22"/>
    <w:bookmarkStart w:id="23" w:name="X2417798c557fbb9228880a26b7148f1ff5cdf5e"/>
    <w:p>
      <w:pPr>
        <w:pStyle w:val="Heading2"/>
      </w:pPr>
      <w:r>
        <w:t xml:space="preserve">Slide 4: Environmental Sustainability and Waste Management</w:t>
      </w:r>
    </w:p>
    <w:p>
      <w:pPr>
        <w:pStyle w:val="FirstParagraph"/>
      </w:pPr>
      <w:r>
        <w:t xml:space="preserve">Rapid urbanization in Nigeria Abuja brings with it significant environmental challenges, particularly regarding waste management and pollution control. A Chemical Engineer plays a crucial role in designing sustainable solutions. We are tasked with developing bioremediation techniques for contaminated soil optimizing wastewater treatment processes for both industrial and domestic effluent.</w:t>
      </w:r>
    </w:p>
    <w:p>
      <w:pPr>
        <w:pStyle w:val="BodyText"/>
      </w:pPr>
      <w:r>
        <w:t xml:space="preserve">In Nigeria Abuja, the implementation of circular economy principles is essential. Chemical Engineers design systems that recycle plastic waste into reusable polymers or convert organic waste into biogas energy. These initiatives not only protect our environment but also create economic value, turning a liability (waste) into an asset (energy or raw material).</w:t>
      </w:r>
    </w:p>
    <w:bookmarkEnd w:id="23"/>
    <w:bookmarkStart w:id="24" w:name="Xde374751498a1194424cdd9288760efa2068993"/>
    <w:p>
      <w:pPr>
        <w:pStyle w:val="Heading2"/>
      </w:pPr>
      <w:r>
        <w:t xml:space="preserve">Slide 5: Energy Sector Optimization and Alternative Fuels</w:t>
      </w:r>
    </w:p>
    <w:p>
      <w:pPr>
        <w:pStyle w:val="FirstParagraph"/>
      </w:pPr>
      <w:r>
        <w:t xml:space="preserve">While Nigeria is an oil-rich nation, the energy sector remains complex. Chemical Engineers are instrumental in optimizing refining processes to increase yield and reduce environmental footprint. However, beyond traditional petroleum, there is a burgeoning interest in renewable energy sources within Nigeria Abuja.</w:t>
      </w:r>
    </w:p>
    <w:p>
      <w:pPr>
        <w:pStyle w:val="BodyText"/>
      </w:pPr>
      <w:r>
        <w:t xml:space="preserve">The production of bioethanol from agricultural residues and biodiesel from vegetable oils are areas where Chemical Engineers lead the research and development. By establishing pilot plants in Nigeria Abuja we can test scalable technologies that contribute to national energy independence. The expertise of a Chemical Engineer is vital in ensuring these alternative fuels meet international quality standards.</w:t>
      </w:r>
    </w:p>
    <w:bookmarkEnd w:id="24"/>
    <w:bookmarkStart w:id="25" w:name="X0f4f940cca33da355c357b0c9c6e3fdd6e29520"/>
    <w:p>
      <w:pPr>
        <w:pStyle w:val="Heading2"/>
      </w:pPr>
      <w:r>
        <w:t xml:space="preserve">Slide 6: Healthcare and Pharmaceutical Manufacturing</w:t>
      </w:r>
    </w:p>
    <w:p>
      <w:pPr>
        <w:pStyle w:val="FirstParagraph"/>
      </w:pPr>
      <w:r>
        <w:t xml:space="preserve">The pharmaceutical sector is a critical component of public health. Currently, Nigeria relies heavily on imported drugs. This dependency poses risks to national security and economic stability. A Chemical Engineer is essential for establishing local manufacturing plants within Nigeria Abuja that comply with Good Manufacturing Practices (GMP).</w:t>
      </w:r>
    </w:p>
    <w:p>
      <w:pPr>
        <w:pStyle w:val="BodyText"/>
      </w:pPr>
      <w:r>
        <w:t xml:space="preserve">This involves the precise control of chemical reactions the formulation of active pharmaceutical ingredients and the rigorous quality assurance testing required to ensure patient safety. By empowering local Chemical Engineers, we can build a resilient healthcare supply chain that serves not only Nigeria Abuja but exports to neighboring West African countries.</w:t>
      </w:r>
    </w:p>
    <w:bookmarkEnd w:id="25"/>
    <w:bookmarkStart w:id="26" w:name="X24b7a60eba03624242377ddefe7c05937ad2877"/>
    <w:p>
      <w:pPr>
        <w:pStyle w:val="Heading2"/>
      </w:pPr>
      <w:r>
        <w:t xml:space="preserve">Slide 7: Challenges and Strategic Interventions</w:t>
      </w:r>
    </w:p>
    <w:p>
      <w:pPr>
        <w:pStyle w:val="FirstParagraph"/>
      </w:pPr>
      <w:r>
        <w:t xml:space="preserve">To fully harness the potential of the Chemical Engineer in Nigeria Abuja we must address several challenges. These include infrastructure deficits unreliable power supply and gaps in technical education. Strategic interventions are required:</w:t>
      </w:r>
    </w:p>
    <w:p>
      <w:pPr>
        <w:numPr>
          <w:ilvl w:val="0"/>
          <w:numId w:val="1002"/>
        </w:numPr>
        <w:pStyle w:val="Compact"/>
      </w:pPr>
      <w:r>
        <w:rPr>
          <w:bCs/>
          <w:b/>
        </w:rPr>
        <w:t xml:space="preserve">Infrastructure Investment:</w:t>
      </w:r>
      <w:r>
        <w:t xml:space="preserve">The government and private sector must invest in stable power grids for industrial clusters.</w:t>
      </w:r>
    </w:p>
    <w:p>
      <w:pPr>
        <w:numPr>
          <w:ilvl w:val="0"/>
          <w:numId w:val="1002"/>
        </w:numPr>
        <w:pStyle w:val="Compact"/>
      </w:pPr>
      <w:r>
        <w:rPr>
          <w:bCs/>
          <w:b/>
        </w:rPr>
        <w:t xml:space="preserve">Educational Reform:</w:t>
      </w:r>
      <w:r>
        <w:t xml:space="preserve">Curricula in Nigerian universities must be updated to reflect modern chemical engineering practices including digitalization and green chemistry.</w:t>
      </w:r>
    </w:p>
    <w:p>
      <w:pPr>
        <w:numPr>
          <w:ilvl w:val="0"/>
          <w:numId w:val="1002"/>
        </w:numPr>
        <w:pStyle w:val="Compact"/>
      </w:pPr>
      <w:r>
        <w:rPr>
          <w:bCs/>
          <w:b/>
        </w:rPr>
        <w:t xml:space="preserve">Public-Private Partnerships:</w:t>
      </w:r>
      <w:r>
        <w:t xml:space="preserve">Collaboration between government bodies in Nigeria Abuja and private firms can facilitate technology transfer and skill acquisition programs.</w:t>
      </w:r>
    </w:p>
    <w:bookmarkEnd w:id="26"/>
    <w:bookmarkStart w:id="27" w:name="slide-8-conclusion-and-call-to-action"/>
    <w:p>
      <w:pPr>
        <w:pStyle w:val="Heading2"/>
      </w:pPr>
      <w:r>
        <w:t xml:space="preserve">Slide 8: Conclusion and Call to Action</w:t>
      </w:r>
    </w:p>
    <w:p>
      <w:pPr>
        <w:pStyle w:val="FirstParagraph"/>
      </w:pPr>
      <w:r>
        <w:t xml:space="preserve">In conclusion the Chemical Engineer is a catalyst for industrial transformation. In Nigeria Abuja we have the human capital, the raw materials and the strategic location to become a regional powerhouse in chemical manufacturing sustainable energy and agricultural processing.</w:t>
      </w:r>
    </w:p>
    <w:p>
      <w:pPr>
        <w:pStyle w:val="BodyText"/>
      </w:pPr>
      <w:r>
        <w:t xml:space="preserve">We call upon policymakers investors students and professionals to recognize the value of this discipline. Let us work together to create an enabling environment where a Chemical Engineer can thrive. By investing in chemical engineering capabilities we are not just building factories; we are building a future of prosperity sustainability and self-reliance for Nigeria Abuja and the nation at large.</w:t>
      </w:r>
    </w:p>
    <w:p>
      <w:pPr>
        <w:pStyle w:val="BodyText"/>
      </w:pPr>
      <w:r>
        <w:rPr>
          <w:iCs/>
          <w:i/>
        </w:rPr>
        <w:t xml:space="preserve">Thank you for your attention. The floor is now open for questions.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Chemical Engineers in Nigeria Abuja</dc:title>
  <dc:creator/>
  <dc:language>en</dc:language>
  <cp:keywords/>
  <dcterms:created xsi:type="dcterms:W3CDTF">2026-07-29T21:30:31Z</dcterms:created>
  <dcterms:modified xsi:type="dcterms:W3CDTF">2026-07-29T21:30:31Z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