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Chemist</w:t>
      </w:r>
      <w:r>
        <w:t xml:space="preserve"> </w:t>
      </w:r>
      <w:r>
        <w:t xml:space="preserve">in</w:t>
      </w:r>
      <w:r>
        <w:t xml:space="preserve"> </w:t>
      </w:r>
      <w:r>
        <w:t xml:space="preserve">Algeria</w:t>
      </w:r>
      <w:r>
        <w:t xml:space="preserve"> </w:t>
      </w:r>
      <w:r>
        <w:t xml:space="preserve">Algiers</w:t>
      </w:r>
    </w:p>
    <w:bookmarkStart w:id="21" w:name="seminar-presentation-slides"/>
    <w:p>
      <w:pPr>
        <w:pStyle w:val="Heading1"/>
      </w:pPr>
      <w:r>
        <w:t xml:space="preserve">Seminar Presentation Slides</w:t>
      </w:r>
    </w:p>
    <w:bookmarkStart w:id="20" w:name="X2980f2811c742be7258476a389b557a9d35a776"/>
    <w:p>
      <w:pPr>
        <w:pStyle w:val="Heading2"/>
      </w:pPr>
      <w:r>
        <w:t xml:space="preserve">The Role, Challenges, and Future of the Chemist in Algeria Algiers</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Algiers Capital, Algeria</w:t>
      </w:r>
    </w:p>
    <w:bookmarkEnd w:id="20"/>
    <w:bookmarkEnd w:id="21"/>
    <w:bookmarkStart w:id="22" w:name="X9f7aaae19e35e987f72e8db5a1db45bb61b7023"/>
    <w:p>
      <w:pPr>
        <w:pStyle w:val="Heading3"/>
      </w:pPr>
      <w:r>
        <w:t xml:space="preserve">Title: The Professional Chemist in the Modern Era</w:t>
      </w:r>
    </w:p>
    <w:p>
      <w:pPr>
        <w:pStyle w:val="FirstParagraph"/>
      </w:pPr>
      <w:r>
        <w:rPr>
          <w:bCs/>
          <w:b/>
        </w:rPr>
        <w:t xml:space="preserve">Welcome and Introduction:</w:t>
      </w:r>
    </w:p>
    <w:p>
      <w:pPr>
        <w:pStyle w:val="BodyText"/>
      </w:pPr>
      <w:r>
        <w:t xml:space="preserve">Distinguished guests, fellow professionals, and students of science. We gather today in the vibrant heart of North Africa to discuss a discipline that is fundamental to our daily lives, economic stability, and environmental health: Chemistry. Specifically, this presentation focuses on the critical role of the</w:t>
      </w:r>
      <w:r>
        <w:t xml:space="preserve"> </w:t>
      </w:r>
      <w:r>
        <w:rPr>
          <w:bCs/>
          <w:b/>
        </w:rPr>
        <w:t xml:space="preserve">Chemist</w:t>
      </w:r>
      <w:r>
        <w:t xml:space="preserve"> </w:t>
      </w:r>
      <w:r>
        <w:t xml:space="preserve">within the unique socio-economic landscape of</w:t>
      </w:r>
      <w:r>
        <w:t xml:space="preserve"> </w:t>
      </w:r>
      <w:r>
        <w:rPr>
          <w:bCs/>
          <w:b/>
        </w:rPr>
        <w:t xml:space="preserve">Algeria Algiers</w:t>
      </w:r>
      <w:r>
        <w:t xml:space="preserve">.</w:t>
      </w:r>
    </w:p>
    <w:p>
      <w:pPr>
        <w:pStyle w:val="BodyText"/>
      </w:pPr>
      <w:r>
        <w:t xml:space="preserve">The city of Algiers is not merely a geographical location; it is the intellectual and industrial engine of our nation. As we navigate the 21st century, the definition and utility of a chemist are evolving rapidly. We are moving beyond traditional laboratory confines into sectors ranging from pharmaceutical innovation to sustainable green energy solutions.</w:t>
      </w:r>
    </w:p>
    <w:bookmarkEnd w:id="22"/>
    <w:bookmarkStart w:id="23" w:name="Xd525c9fd6b6b0833aa3788835de1f2e3728f0a4"/>
    <w:p>
      <w:pPr>
        <w:pStyle w:val="Heading3"/>
      </w:pPr>
      <w:r>
        <w:t xml:space="preserve">The Historical Context: Chemistry in Algeria</w:t>
      </w:r>
    </w:p>
    <w:p>
      <w:pPr>
        <w:pStyle w:val="FirstParagraph"/>
      </w:pPr>
      <w:r>
        <w:rPr>
          <w:bCs/>
          <w:b/>
        </w:rPr>
        <w:t xml:space="preserve">A Legacy of Science:</w:t>
      </w:r>
    </w:p>
    <w:p>
      <w:pPr>
        <w:pStyle w:val="BodyText"/>
      </w:pPr>
      <w:r>
        <w:t xml:space="preserve">To understand the present, we must acknowledge the past. Algeria has a rich history of scientific inquiry. The establishment of universities and research centers in Algiers over the last few decades has created a robust foundation for chemical sciences. From petroleum refining—a cornerstone of our economy—to agricultural chemistry essential for food security, chemists have been pivotal.</w:t>
      </w:r>
    </w:p>
    <w:p>
      <w:pPr>
        <w:pStyle w:val="BodyText"/>
      </w:pPr>
      <w:r>
        <w:t xml:space="preserve">However, historically, the role was often confined to industrial processing. Today, we are witnessing a paradigm shift. The modern</w:t>
      </w:r>
      <w:r>
        <w:t xml:space="preserve"> </w:t>
      </w:r>
      <w:r>
        <w:rPr>
          <w:bCs/>
          <w:b/>
        </w:rPr>
        <w:t xml:space="preserve">Chemist</w:t>
      </w:r>
      <w:r>
        <w:t xml:space="preserve"> </w:t>
      </w:r>
      <w:r>
        <w:t xml:space="preserve">in Algeria is expected to be an innovator, a regulator of safety standards, and a researcher contributing to global scientific dialogues.</w:t>
      </w:r>
    </w:p>
    <w:bookmarkEnd w:id="23"/>
    <w:bookmarkStart w:id="24" w:name="Xe597b1708d0b4f02f25eeaf0dd4c17e6bad0988"/>
    <w:p>
      <w:pPr>
        <w:pStyle w:val="Heading3"/>
      </w:pPr>
      <w:r>
        <w:t xml:space="preserve">The Industrial Landscape: Algiers as a Hub</w:t>
      </w:r>
    </w:p>
    <w:p>
      <w:pPr>
        <w:pStyle w:val="FirstParagraph"/>
      </w:pPr>
      <w:r>
        <w:rPr>
          <w:bCs/>
          <w:b/>
        </w:rPr>
        <w:t xml:space="preserve">Petroleum and Petrochemicals:</w:t>
      </w:r>
    </w:p>
    <w:p>
      <w:pPr>
        <w:pStyle w:val="BodyText"/>
      </w:pPr>
      <w:r>
        <w:rPr>
          <w:bCs/>
          <w:b/>
        </w:rPr>
        <w:t xml:space="preserve">Algeria Algiers</w:t>
      </w:r>
      <w:r>
        <w:t xml:space="preserve"> </w:t>
      </w:r>
      <w:r>
        <w:t xml:space="preserve">serves as the administrative and logistical hub for SONATRACH, the national energy company. Here, industrial chemists play a vital role in upstream exploration analysis and downstream refining processes. The demand is high for specialists who can improve extraction efficiency and reduce environmental footprints.</w:t>
      </w:r>
    </w:p>
    <w:p>
      <w:pPr>
        <w:numPr>
          <w:ilvl w:val="0"/>
          <w:numId w:val="1001"/>
        </w:numPr>
        <w:pStyle w:val="Compact"/>
      </w:pPr>
      <w:r>
        <w:rPr>
          <w:bCs/>
          <w:b/>
        </w:rPr>
        <w:t xml:space="preserve">Quality Control:</w:t>
      </w:r>
      <w:r>
        <w:t xml:space="preserve"> </w:t>
      </w:r>
      <w:r>
        <w:t xml:space="preserve">Ensuring that refined products meet international standards.</w:t>
      </w:r>
    </w:p>
    <w:p>
      <w:pPr>
        <w:numPr>
          <w:ilvl w:val="0"/>
          <w:numId w:val="1001"/>
        </w:numPr>
        <w:pStyle w:val="Compact"/>
      </w:pPr>
      <w:r>
        <w:rPr>
          <w:bCs/>
          <w:b/>
        </w:rPr>
        <w:t xml:space="preserve">Pollution Control:</w:t>
      </w:r>
    </w:p>
    <w:p>
      <w:pPr>
        <w:numPr>
          <w:ilvl w:val="0"/>
          <w:numId w:val="1001"/>
        </w:numPr>
        <w:pStyle w:val="Compact"/>
      </w:pPr>
      <w:r>
        <w:rPr>
          <w:bCs/>
          <w:b/>
        </w:rPr>
        <w:t xml:space="preserve">Innovation:</w:t>
      </w:r>
    </w:p>
    <w:p>
      <w:pPr>
        <w:numPr>
          <w:ilvl w:val="0"/>
          <w:numId w:val="1000"/>
        </w:numPr>
        <w:pStyle w:val="Compact"/>
      </w:pPr>
      <w:r>
        <w:t xml:space="preserve">The transition from raw material dependency to value-added chemical products requires highly skilled chemists who can bridge the gap between theory and industrial application.</w:t>
      </w:r>
    </w:p>
    <w:bookmarkEnd w:id="24"/>
    <w:bookmarkStart w:id="25" w:name="X0bd70978c08d9f483ae1a530ce34e296277c66f"/>
    <w:p>
      <w:pPr>
        <w:pStyle w:val="Heading3"/>
      </w:pPr>
      <w:r>
        <w:t xml:space="preserve">The Pharmaceutical Sector: Public Health Imperatives</w:t>
      </w:r>
    </w:p>
    <w:p>
      <w:pPr>
        <w:pStyle w:val="FirstParagraph"/>
      </w:pPr>
      <w:r>
        <w:rPr>
          <w:bCs/>
          <w:b/>
        </w:rPr>
        <w:t xml:space="preserve">Bridging the Gap in Healthcare:</w:t>
      </w:r>
    </w:p>
    <w:p>
      <w:pPr>
        <w:pStyle w:val="BodyText"/>
      </w:pPr>
      <w:r>
        <w:t xml:space="preserve">In recent years, the Algerian government has prioritized local pharmaceutical production to reduce import dependency. This shift places a tremendous responsibility on chemists based in and around Algiers.</w:t>
      </w:r>
    </w:p>
    <w:p>
      <w:pPr>
        <w:numPr>
          <w:ilvl w:val="0"/>
          <w:numId w:val="1002"/>
        </w:numPr>
        <w:pStyle w:val="Compact"/>
      </w:pPr>
      <w:r>
        <w:rPr>
          <w:bCs/>
          <w:b/>
        </w:rPr>
        <w:t xml:space="preserve">R&amp;D Laboratories:</w:t>
      </w:r>
      <w:r>
        <w:t xml:space="preserve"> </w:t>
      </w:r>
      <w:r>
        <w:t xml:space="preserve">Chemists are tasked with formulating generic drugs that meet WHO standards.</w:t>
      </w:r>
    </w:p>
    <w:p>
      <w:pPr>
        <w:numPr>
          <w:ilvl w:val="0"/>
          <w:numId w:val="1002"/>
        </w:numPr>
        <w:pStyle w:val="Compact"/>
      </w:pPr>
      <w:r>
        <w:rPr>
          <w:bCs/>
          <w:b/>
        </w:rPr>
        <w:t xml:space="preserve">Analytical Chemistry:</w:t>
      </w:r>
    </w:p>
    <w:p>
      <w:pPr>
        <w:numPr>
          <w:ilvl w:val="0"/>
          <w:numId w:val="1000"/>
        </w:numPr>
        <w:pStyle w:val="Compact"/>
      </w:pPr>
      <w:r>
        <w:t xml:space="preserve">The rigorous testing of raw materials and final products is crucial for public safety. The role of the analytical chemist in Algiers is expanding to include advanced chromatography and spectroscopy techniques.</w:t>
      </w:r>
    </w:p>
    <w:p>
      <w:pPr>
        <w:numPr>
          <w:ilvl w:val="0"/>
          <w:numId w:val="1002"/>
        </w:numPr>
        <w:pStyle w:val="Compact"/>
      </w:pPr>
      <w:r>
        <w:rPr>
          <w:bCs/>
          <w:b/>
        </w:rPr>
        <w:t xml:space="preserve">Biochemistry:</w:t>
      </w:r>
      <w:r>
        <w:t xml:space="preserve"> </w:t>
      </w:r>
      <w:r>
        <w:t xml:space="preserve">As we face new health challenges, biochemical experts are essential for diagnostic development and epidemiological studies.</w:t>
      </w:r>
    </w:p>
    <w:bookmarkEnd w:id="25"/>
    <w:bookmarkStart w:id="26" w:name="X3dcd628c1ef46621f0fd1b41faa3f78f61c671e"/>
    <w:p>
      <w:pPr>
        <w:pStyle w:val="Heading3"/>
      </w:pPr>
      <w:r>
        <w:t xml:space="preserve">Agriculture and Food Security: The Green Revolution</w:t>
      </w:r>
    </w:p>
    <w:p>
      <w:pPr>
        <w:pStyle w:val="FirstParagraph"/>
      </w:pPr>
      <w:r>
        <w:rPr>
          <w:bCs/>
          <w:b/>
        </w:rPr>
        <w:t xml:space="preserve">Sustaining the Nation:</w:t>
      </w:r>
    </w:p>
    <w:p>
      <w:pPr>
        <w:pStyle w:val="BodyText"/>
      </w:pPr>
      <w:r>
        <w:rPr>
          <w:bCs/>
          <w:b/>
        </w:rPr>
        <w:t xml:space="preserve">Algeria Algiers</w:t>
      </w:r>
      <w:r>
        <w:t xml:space="preserve"> </w:t>
      </w:r>
      <w:r>
        <w:t xml:space="preserve">is surrounded by fertile plains. The chemist plays a dual role here: enhancing crop yield through efficient fertilizer use while mitigating soil degradation.</w:t>
      </w:r>
    </w:p>
    <w:p>
      <w:pPr>
        <w:numPr>
          <w:ilvl w:val="0"/>
          <w:numId w:val="1003"/>
        </w:numPr>
        <w:pStyle w:val="Compact"/>
      </w:pPr>
      <w:r>
        <w:rPr>
          <w:bCs/>
          <w:b/>
        </w:rPr>
        <w:t xml:space="preserve">Agrichemicals:</w:t>
      </w:r>
    </w:p>
    <w:p>
      <w:pPr>
        <w:numPr>
          <w:ilvl w:val="0"/>
          <w:numId w:val="1000"/>
        </w:numPr>
        <w:pStyle w:val="Compact"/>
      </w:pPr>
      <w:r>
        <w:t xml:space="preserve">Safety and efficacy of pesticides are under constant review. Chemists must develop eco-friendly alternatives to harmful substances, aligning with global green chemistry principles.</w:t>
      </w:r>
    </w:p>
    <w:p>
      <w:pPr>
        <w:numPr>
          <w:ilvl w:val="0"/>
          <w:numId w:val="1003"/>
        </w:numPr>
        <w:pStyle w:val="Compact"/>
      </w:pPr>
      <w:r>
        <w:rPr>
          <w:bCs/>
          <w:b/>
        </w:rPr>
        <w:t xml:space="preserve">Food Processing:</w:t>
      </w:r>
    </w:p>
    <w:p>
      <w:pPr>
        <w:numPr>
          <w:ilvl w:val="0"/>
          <w:numId w:val="1000"/>
        </w:numPr>
        <w:pStyle w:val="Compact"/>
      </w:pPr>
      <w:r>
        <w:t xml:space="preserve">In the urban center of Algiers, food processing industries require chemists to ensure preservation techniques maintain nutritional value without excessive additives.</w:t>
      </w:r>
    </w:p>
    <w:bookmarkEnd w:id="26"/>
    <w:bookmarkStart w:id="27" w:name="X8501d86697dc0d844e91953154ea757e653f00b"/>
    <w:p>
      <w:pPr>
        <w:pStyle w:val="Heading3"/>
      </w:pPr>
      <w:r>
        <w:t xml:space="preserve">Educational Framework and Professional Development</w:t>
      </w:r>
    </w:p>
    <w:p>
      <w:pPr>
        <w:pStyle w:val="FirstParagraph"/>
      </w:pPr>
      <w:r>
        <w:rPr>
          <w:bCs/>
          <w:b/>
        </w:rPr>
        <w:t xml:space="preserve">The Academy in Algiers:</w:t>
      </w:r>
    </w:p>
    <w:p>
      <w:pPr>
        <w:pStyle w:val="BodyText"/>
      </w:pPr>
      <w:r>
        <w:t xml:space="preserve">The quality of the future workforce depends on the educational institutions in Algiers, such as the University of Sciences and Technology Houari Boumediene (USTHB). The curriculum is increasingly aligning with international standards, emphasizing practical skills alongside theoretical knowledge.</w:t>
      </w:r>
    </w:p>
    <w:p>
      <w:pPr>
        <w:pStyle w:val="BodyText"/>
      </w:pPr>
      <w:r>
        <w:t xml:space="preserve">However, challenges remain. Continuous professional development for practicing chemists is essential. Collaborations between universities in Algiers and European or Asian research institutes can provide the necessary exposure to cutting-edge technologies. We must foster a culture of lifelong learning where the</w:t>
      </w:r>
      <w:r>
        <w:t xml:space="preserve"> </w:t>
      </w:r>
      <w:r>
        <w:rPr>
          <w:bCs/>
          <w:b/>
        </w:rPr>
        <w:t xml:space="preserve">Chemist</w:t>
      </w:r>
      <w:r>
        <w:t xml:space="preserve"> </w:t>
      </w:r>
      <w:r>
        <w:t xml:space="preserve">is always updating their skill set.</w:t>
      </w:r>
    </w:p>
    <w:bookmarkEnd w:id="27"/>
    <w:bookmarkStart w:id="28" w:name="Xc670d44ff4b529ee09333086387e298d2c682d0"/>
    <w:p>
      <w:pPr>
        <w:pStyle w:val="Heading3"/>
      </w:pPr>
      <w:r>
        <w:t xml:space="preserve">Environmental Challenges: Protecting the Capital</w:t>
      </w:r>
    </w:p>
    <w:p>
      <w:pPr>
        <w:pStyle w:val="FirstParagraph"/>
      </w:pPr>
      <w:r>
        <w:rPr>
          <w:bCs/>
          <w:b/>
        </w:rPr>
        <w:t xml:space="preserve">Sustainability in an Urban Center:</w:t>
      </w:r>
    </w:p>
    <w:p>
      <w:pPr>
        <w:pStyle w:val="BodyText"/>
      </w:pPr>
      <w:r>
        <w:t xml:space="preserve">Algiers faces significant environmental pressures, including air quality issues and waste management challenges. Chemists are on the front lines of solving these problems.</w:t>
      </w:r>
    </w:p>
    <w:p>
      <w:pPr>
        <w:numPr>
          <w:ilvl w:val="0"/>
          <w:numId w:val="1004"/>
        </w:numPr>
        <w:pStyle w:val="Compact"/>
      </w:pPr>
      <w:r>
        <w:rPr>
          <w:bCs/>
          <w:b/>
        </w:rPr>
        <w:t xml:space="preserve">Air Quality Analysis:</w:t>
      </w:r>
    </w:p>
    <w:p>
      <w:pPr>
        <w:numPr>
          <w:ilvl w:val="0"/>
          <w:numId w:val="1000"/>
        </w:numPr>
        <w:pStyle w:val="Compact"/>
      </w:pPr>
      <w:r>
        <w:t xml:space="preserve">Sampling and analyzing pollutants in the metropolitan area requires precise chemical methodologies.</w:t>
      </w:r>
    </w:p>
    <w:p>
      <w:pPr>
        <w:numPr>
          <w:ilvl w:val="0"/>
          <w:numId w:val="1004"/>
        </w:numPr>
        <w:pStyle w:val="Compact"/>
      </w:pPr>
      <w:r>
        <w:rPr>
          <w:bCs/>
          <w:b/>
        </w:rPr>
        <w:t xml:space="preserve">Water Treatment:</w:t>
      </w:r>
    </w:p>
    <w:p>
      <w:pPr>
        <w:numPr>
          <w:ilvl w:val="0"/>
          <w:numId w:val="1000"/>
        </w:numPr>
        <w:pStyle w:val="Compact"/>
      </w:pPr>
      <w:r>
        <w:t xml:space="preserve">Clean water is a precious resource. Chemists are developing filtration technologies and coagulation agents to ensure safe drinking water for millions of residents.</w:t>
      </w:r>
    </w:p>
    <w:p>
      <w:pPr>
        <w:numPr>
          <w:ilvl w:val="0"/>
          <w:numId w:val="1004"/>
        </w:numPr>
        <w:pStyle w:val="Compact"/>
      </w:pPr>
      <w:r>
        <w:rPr>
          <w:bCs/>
          <w:b/>
        </w:rPr>
        <w:t xml:space="preserve">Waste Management:</w:t>
      </w:r>
    </w:p>
    <w:p>
      <w:pPr>
        <w:numPr>
          <w:ilvl w:val="0"/>
          <w:numId w:val="1000"/>
        </w:numPr>
        <w:pStyle w:val="Compact"/>
      </w:pPr>
      <w:r>
        <w:t xml:space="preserve">Treating hazardous waste from industrial zones in the greater Algiers region is a critical public health necessity.</w:t>
      </w:r>
    </w:p>
    <w:bookmarkEnd w:id="28"/>
    <w:bookmarkStart w:id="29" w:name="Xb8f2628f5f3d33e34d9b7e97d77cf3fb7707002"/>
    <w:p>
      <w:pPr>
        <w:pStyle w:val="Heading3"/>
      </w:pPr>
      <w:r>
        <w:t xml:space="preserve">Economic Opportunities and Entrepreneurship</w:t>
      </w:r>
    </w:p>
    <w:p>
      <w:pPr>
        <w:pStyle w:val="FirstParagraph"/>
      </w:pPr>
      <w:r>
        <w:rPr>
          <w:bCs/>
          <w:b/>
        </w:rPr>
        <w:t xml:space="preserve">Beyond Employment:</w:t>
      </w:r>
    </w:p>
    <w:p>
      <w:pPr>
        <w:pStyle w:val="BodyText"/>
      </w:pPr>
      <w:r>
        <w:t xml:space="preserve">The role of the chemist is no longer limited to being an employee in a state-owned enterprise. There is a growing trend toward entrepreneurship in Algiers. Startups focusing on cosmetics, organic foods, and specialized cleaning products are emerging.</w:t>
      </w:r>
    </w:p>
    <w:p>
      <w:pPr>
        <w:pStyle w:val="BodyText"/>
      </w:pPr>
      <w:r>
        <w:t xml:space="preserve">We encourage young graduates to view their chemical expertise as a tool for business creation. The support systems within</w:t>
      </w:r>
      <w:r>
        <w:t xml:space="preserve"> </w:t>
      </w:r>
      <w:r>
        <w:rPr>
          <w:bCs/>
          <w:b/>
        </w:rPr>
        <w:t xml:space="preserve">Algeria Algiers</w:t>
      </w:r>
      <w:r>
        <w:t xml:space="preserve">, including incubators and government grants for innovation, provide fertile ground for chemist-led enterprises. This diversification strengthens the national economy and reduces reliance on hydrocarbons.</w:t>
      </w:r>
    </w:p>
    <w:bookmarkEnd w:id="29"/>
    <w:bookmarkStart w:id="30" w:name="conclusion-a-call-to-action"/>
    <w:p>
      <w:pPr>
        <w:pStyle w:val="Heading3"/>
      </w:pPr>
      <w:r>
        <w:t xml:space="preserve">Conclusion: A Call to Action</w:t>
      </w:r>
    </w:p>
    <w:p>
      <w:pPr>
        <w:pStyle w:val="FirstParagraph"/>
      </w:pPr>
      <w:r>
        <w:rPr>
          <w:bCs/>
          <w:b/>
        </w:rPr>
        <w:t xml:space="preserve">The Path Forward:</w:t>
      </w:r>
    </w:p>
    <w:p>
      <w:pPr>
        <w:pStyle w:val="BodyText"/>
      </w:pPr>
      <w:r>
        <w:t xml:space="preserve">In conclusion, the position of the chemist in Algeria is one of increasing importance and responsibility. From the industrial complexes on the outskirts of Algiers to the research labs within its universities, chemistry is a driver of progress.</w:t>
      </w:r>
    </w:p>
    <w:p>
      <w:pPr>
        <w:numPr>
          <w:ilvl w:val="0"/>
          <w:numId w:val="1005"/>
        </w:numPr>
        <w:pStyle w:val="Compact"/>
      </w:pPr>
      <w:r>
        <w:t xml:space="preserve">We must invest in modern laboratory infrastructure.</w:t>
      </w:r>
    </w:p>
    <w:p>
      <w:pPr>
        <w:numPr>
          <w:ilvl w:val="0"/>
          <w:numId w:val="1005"/>
        </w:numPr>
        <w:pStyle w:val="Compact"/>
      </w:pPr>
      <w:r>
        <w:t xml:space="preserve">We must promote international collaboration for our chemists.</w:t>
      </w:r>
    </w:p>
    <w:p>
      <w:pPr>
        <w:numPr>
          <w:ilvl w:val="0"/>
          <w:numId w:val="1005"/>
        </w:numPr>
        <w:pStyle w:val="Compact"/>
      </w:pPr>
      <w:r>
        <w:t xml:space="preserve">We must advocate for policies that support chemical innovation and safety standards across all sectors.</w:t>
      </w:r>
    </w:p>
    <w:p>
      <w:pPr>
        <w:pStyle w:val="FirstParagraph"/>
      </w:pPr>
      <w:r>
        <w:rPr>
          <w:bCs/>
          <w:b/>
        </w:rPr>
        <w:t xml:space="preserve">The future of Algeria is bright, and the chemist holds a key part of that future. Let us work together to advance science in Algiers and beyond.</w:t>
      </w:r>
    </w:p>
    <w:bookmarkEnd w:id="30"/>
    <w:bookmarkStart w:id="31" w:name="qa-session"/>
    <w:p>
      <w:pPr>
        <w:pStyle w:val="Heading3"/>
      </w:pPr>
      <w:r>
        <w:t xml:space="preserve">Q&amp;A Session</w:t>
      </w:r>
    </w:p>
    <w:p>
      <w:pPr>
        <w:pStyle w:val="FirstParagraph"/>
      </w:pPr>
      <w:r>
        <w:rPr>
          <w:bCs/>
          <w:b/>
        </w:rPr>
        <w:t xml:space="preserve">Acknowledgments:</w:t>
      </w:r>
    </w:p>
    <w:p>
      <w:pPr>
        <w:pStyle w:val="BodyText"/>
      </w:pPr>
      <w:r>
        <w:t xml:space="preserve">We thank the Ministry of Higher Education, SONATRACH, and the local pharmaceutical associations for their support. We also thank all attendees for their dedication to scientific excellence.</w:t>
      </w:r>
    </w:p>
    <w:p>
      <w:r>
        <w:pict>
          <v:rect style="width:0;height:1.5pt" o:hralign="center" o:hrstd="t" o:hr="t"/>
        </w:pict>
      </w:r>
    </w:p>
    <w:p>
      <w:pPr>
        <w:pStyle w:val="FirstParagraph"/>
      </w:pPr>
      <w:r>
        <w:t xml:space="preserve">End of Seminar Presentation Slides regarding the role of Chemist in Algeria Algiers.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Chemist in Algeria Algiers</dc:title>
  <dc:creator/>
  <dc:language>en</dc:language>
  <cp:keywords/>
  <dcterms:created xsi:type="dcterms:W3CDTF">2026-07-29T15:44:37Z</dcterms:created>
  <dcterms:modified xsi:type="dcterms:W3CDTF">2026-07-29T15:44:37Z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