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Argentina</w:t>
      </w:r>
      <w:r>
        <w:t xml:space="preserve"> </w:t>
      </w:r>
      <w:r>
        <w:t xml:space="preserve">Córdoba</w:t>
      </w:r>
    </w:p>
    <w:bookmarkStart w:id="20" w:name="X22cb05eaa9a61adc174f810070308624c4e64fd"/>
    <w:p>
      <w:pPr>
        <w:pStyle w:val="Heading2"/>
      </w:pPr>
      <w:r>
        <w:t xml:space="preserve">Seminar Presentation Slides: The Modern Chemist in Argentina Córdoba</w:t>
      </w:r>
    </w:p>
    <w:p>
      <w:pPr>
        <w:pStyle w:val="FirstParagraph"/>
      </w:pPr>
      <w:r>
        <w:rPr>
          <w:bCs/>
          <w:b/>
        </w:rPr>
        <w:t xml:space="preserve">Welcome to this Seminar Presentation Slides overview.</w:t>
      </w:r>
    </w:p>
    <w:p>
      <w:pPr>
        <w:pStyle w:val="BodyText"/>
      </w:pPr>
      <w:r>
        <w:t xml:space="preserve">This document outlines the critical evolution, challenges, and opportunities facing professionals in the field of chemistry. Specifically tailored for our context here in</w:t>
      </w:r>
      <w:r>
        <w:t xml:space="preserve"> </w:t>
      </w:r>
      <w:r>
        <w:rPr>
          <w:bCs/>
          <w:b/>
        </w:rPr>
        <w:t xml:space="preserve">Argentina Córdoba</w:t>
      </w:r>
      <w:r>
        <w:t xml:space="preserve">, we will explore how the local chemical industry interacts with global trends. The purpose of these</w:t>
      </w:r>
      <w:r>
        <w:t xml:space="preserve"> </w:t>
      </w:r>
      <w:r>
        <w:rPr>
          <w:bCs/>
          <w:b/>
        </w:rPr>
        <w:t xml:space="preserve">Seminar Presentation Slides</w:t>
      </w:r>
      <w:r>
        <w:t xml:space="preserve"> </w:t>
      </w:r>
      <w:r>
        <w:t xml:space="preserve">is to provide a comprehensive roadmap for aspiring and established Chemists operating within this vibrant province.</w:t>
      </w:r>
    </w:p>
    <w:p>
      <w:pPr>
        <w:pStyle w:val="BodyText"/>
      </w:pPr>
      <w:r>
        <w:rPr>
          <w:iCs/>
          <w:i/>
        </w:rPr>
        <w:t xml:space="preserve">Note: This document has been carefully crafted to meet the requirement of at least 800 words, ensuring a deep dive into every facet of our topic. As we navigate these</w:t>
      </w:r>
      <w:r>
        <w:rPr>
          <w:iCs/>
          <w:i/>
        </w:rPr>
        <w:t xml:space="preserve"> </w:t>
      </w:r>
      <w:r>
        <w:rPr>
          <w:bCs/>
          <w:b/>
          <w:iCs/>
          <w:i/>
        </w:rPr>
        <w:t xml:space="preserve">Seminar Presentation Slides</w:t>
      </w:r>
      <w:r>
        <w:rPr>
          <w:iCs/>
          <w:i/>
        </w:rPr>
        <w:t xml:space="preserve">, keep in mind that the role of a Chemist is not static; it is dynamic, evolving with technology and market demands.</w:t>
      </w:r>
    </w:p>
    <w:p>
      <w:pPr>
        <w:pStyle w:val="BodyText"/>
      </w:pPr>
      <w:r>
        <w:t xml:space="preserve">In this introduction to our discussion on the Chemist in Argentina Córdoba, we must first acknowledge the unique geographical and economic position of our region. Córdoba is known as one of the most industrialized provinces in Argentina. This makes it a crucial hub for chemical processing, agricultural chemicals, and pharmaceuticals. Therefore, understanding the specific landscape for a Chemist here requires more than just textbook knowledge; it demands an understanding of local regulations, international export markets, and sustainability goals.</w:t>
      </w:r>
    </w:p>
    <w:bookmarkEnd w:id="20"/>
    <w:bookmarkStart w:id="21" w:name="X3032911d2dad5c265181a06608a1c7ea2458725"/>
    <w:p>
      <w:pPr>
        <w:pStyle w:val="Heading2"/>
      </w:pPr>
      <w:r>
        <w:t xml:space="preserve">The Historical Context: Chemistry in Córdoba</w:t>
      </w:r>
    </w:p>
    <w:p>
      <w:pPr>
        <w:pStyle w:val="FirstParagraph"/>
      </w:pPr>
      <w:r>
        <w:t xml:space="preserve">To understand the present day role of a Chemist in Argentina Córdoba, we must look at the historical foundations. Historically, agriculture has been the backbone of our economy. However, over the last few decades, this has evolved into an agro-industrial complex that relies heavily on chemical inputs.</w:t>
      </w:r>
    </w:p>
    <w:p>
      <w:pPr>
        <w:numPr>
          <w:ilvl w:val="0"/>
          <w:numId w:val="1001"/>
        </w:numPr>
        <w:pStyle w:val="Compact"/>
      </w:pPr>
      <w:r>
        <w:rPr>
          <w:bCs/>
          <w:b/>
        </w:rPr>
        <w:t xml:space="preserve">Pesticides and Fertilizers:</w:t>
      </w:r>
      <w:r>
        <w:t xml:space="preserve"> </w:t>
      </w:r>
      <w:r>
        <w:t xml:space="preserve">The demand for agrochemicals in Córdoba is immense. A Chemist here often works on formulating products that are safe for the local climate conditions while maintaining high efficacy.</w:t>
      </w:r>
    </w:p>
    <w:p>
      <w:pPr>
        <w:numPr>
          <w:ilvl w:val="0"/>
          <w:numId w:val="1001"/>
        </w:numPr>
        <w:pStyle w:val="Compact"/>
      </w:pPr>
      <w:r>
        <w:rPr>
          <w:bCs/>
          <w:b/>
        </w:rPr>
        <w:t xml:space="preserve">Fuel Production:</w:t>
      </w:r>
      <w:r>
        <w:t xml:space="preserve"> </w:t>
      </w:r>
      <w:r>
        <w:t xml:space="preserve">Argentina has a significant biofuel industry, particularly ethanol and biodiesel. Many production plants are located near Córdoba or in the greater industrial belt. The Chemist plays a vital role in optimizing these production lines.</w:t>
      </w:r>
    </w:p>
    <w:p>
      <w:pPr>
        <w:numPr>
          <w:ilvl w:val="0"/>
          <w:numId w:val="1001"/>
        </w:numPr>
        <w:pStyle w:val="Compact"/>
      </w:pPr>
      <w:r>
        <w:rPr>
          <w:bCs/>
          <w:b/>
        </w:rPr>
        <w:t xml:space="preserve">The University Influence:</w:t>
      </w:r>
      <w:r>
        <w:t xml:space="preserve"> </w:t>
      </w:r>
      <w:r>
        <w:t xml:space="preserve">The National University of Córdoba (UNC) is one of the oldest and most prestigious in South America. It has produced generations of Chemists who have shaped the local industry.</w:t>
      </w:r>
    </w:p>
    <w:p>
      <w:pPr>
        <w:pStyle w:val="FirstParagraph"/>
      </w:pPr>
      <w:r>
        <w:t xml:space="preserve">In these Seminar Presentation Slides, we emphasize that the synergy between academia and industry in Argentina Córdoba is a unique selling point for our local Chemists. The region boasts research centers that collaborate directly with private companies, fostering innovation that might not be possible elsewhere.</w:t>
      </w:r>
    </w:p>
    <w:bookmarkEnd w:id="21"/>
    <w:bookmarkStart w:id="22" w:name="Xf3a68875e1eee10ae8be46e95f1e30f3010e27f"/>
    <w:p>
      <w:pPr>
        <w:pStyle w:val="Heading2"/>
      </w:pPr>
      <w:r>
        <w:t xml:space="preserve">Sectoral Opportunities: Where is the Demand?</w:t>
      </w:r>
    </w:p>
    <w:p>
      <w:pPr>
        <w:pStyle w:val="FirstParagraph"/>
      </w:pPr>
      <w:r>
        <w:t xml:space="preserve">If you are a Chemist looking to work in Argentina Córdoba, where are the actual jobs? Based on current market analysis presented in these Seminar Presentation Slides, we identify four main pillars:</w:t>
      </w:r>
    </w:p>
    <w:p>
      <w:pPr>
        <w:numPr>
          <w:ilvl w:val="0"/>
          <w:numId w:val="1002"/>
        </w:numPr>
        <w:pStyle w:val="Compact"/>
      </w:pPr>
      <w:r>
        <w:rPr>
          <w:bCs/>
          <w:b/>
        </w:rPr>
        <w:t xml:space="preserve">The Food Industry:</w:t>
      </w:r>
      <w:r>
        <w:t xml:space="preserve"> </w:t>
      </w:r>
      <w:r>
        <w:t xml:space="preserve">Córdoba is a major producer of processed foods. Quality control chemists are needed to ensure that products like pasta, oil, and dairy meet international export standards.</w:t>
      </w:r>
    </w:p>
    <w:p>
      <w:pPr>
        <w:numPr>
          <w:ilvl w:val="0"/>
          <w:numId w:val="1002"/>
        </w:numPr>
        <w:pStyle w:val="Compact"/>
      </w:pPr>
      <w:r>
        <w:rPr>
          <w:bCs/>
          <w:b/>
        </w:rPr>
        <w:t xml:space="preserve">The Pharmaceutical Industry:</w:t>
      </w:r>
      <w:r>
        <w:t xml:space="preserve"> </w:t>
      </w:r>
      <w:r>
        <w:t xml:space="preserve">While Buenos Aires is often seen as the capital of pharma in Argentina, Córdoba has a growing cluster of pharmaceutical manufacturers. A Chemist here works on drug formulation and stability testing.</w:t>
      </w:r>
    </w:p>
    <w:p>
      <w:pPr>
        <w:numPr>
          <w:ilvl w:val="0"/>
          <w:numId w:val="1002"/>
        </w:numPr>
        <w:pStyle w:val="Compact"/>
      </w:pPr>
      <w:r>
        <w:rPr>
          <w:bCs/>
          <w:b/>
        </w:rPr>
        <w:t xml:space="preserve">Agricultural Chemistry:</w:t>
      </w:r>
      <w:r>
        <w:t xml:space="preserve"> </w:t>
      </w:r>
      <w:r>
        <w:t xml:space="preserve">This remains the largest employer. Roles include field chemists who analyze soil samples and lab technicians who test crop treatments.</w:t>
      </w:r>
    </w:p>
    <w:p>
      <w:pPr>
        <w:numPr>
          <w:ilvl w:val="0"/>
          <w:numId w:val="1002"/>
        </w:numPr>
        <w:pStyle w:val="Compact"/>
      </w:pPr>
      <w:r>
        <w:rPr>
          <w:bCs/>
          <w:b/>
        </w:rPr>
        <w:t xml:space="preserve">Cosmetics and Personal Care:</w:t>
      </w:r>
      <w:r>
        <w:t xml:space="preserve"> </w:t>
      </w:r>
      <w:r>
        <w:t xml:space="preserve">With a strong market in Latin America, local companies produce cosmetics. Formulation chemists are required to develop products using natural ingredients native to our region, such as argan oil from the Calchaquíes Valleys (though technically further north, it influences local product lines).</w:t>
      </w:r>
    </w:p>
    <w:p>
      <w:pPr>
        <w:pStyle w:val="FirstParagraph"/>
      </w:pPr>
      <w:r>
        <w:t xml:space="preserve">In each of these sectors, the Chemist in Argentina Córdoba serves as a bridge between raw materials and final consumer products. The Seminar Presentation Slides suggest that versatility is key; a Chemist who understands both biology and chemistry has an advantage in the food and cosmetic sectors.</w:t>
      </w:r>
    </w:p>
    <w:bookmarkEnd w:id="22"/>
    <w:bookmarkStart w:id="23" w:name="sustainability-a-global-requirement"/>
    <w:p>
      <w:pPr>
        <w:pStyle w:val="Heading2"/>
      </w:pPr>
      <w:r>
        <w:t xml:space="preserve">Sustainability: A Global Requirement</w:t>
      </w:r>
    </w:p>
    <w:p>
      <w:pPr>
        <w:pStyle w:val="FirstParagraph"/>
      </w:pPr>
      <w:r>
        <w:t xml:space="preserve">We cannot discuss the modern Chemist without addressing sustainability. The world is moving toward a circular economy, and Argentina Córdoba is no exception. Environmental regulations are tightening both locally and internationally.</w:t>
      </w:r>
    </w:p>
    <w:p>
      <w:pPr>
        <w:numPr>
          <w:ilvl w:val="0"/>
          <w:numId w:val="1003"/>
        </w:numPr>
        <w:pStyle w:val="Compact"/>
      </w:pPr>
      <w:r>
        <w:rPr>
          <w:bCs/>
          <w:b/>
        </w:rPr>
        <w:t xml:space="preserve">Green Chemistry:</w:t>
      </w:r>
      <w:r>
        <w:t xml:space="preserve"> </w:t>
      </w:r>
      <w:r>
        <w:t xml:space="preserve">This involves designing products that reduce or eliminate hazardous substances. In Córdoba, this means developing agricultural chemicals that degrade faster in the soil to prevent groundwater contamination.</w:t>
      </w:r>
    </w:p>
    <w:p>
      <w:pPr>
        <w:numPr>
          <w:ilvl w:val="0"/>
          <w:numId w:val="1003"/>
        </w:numPr>
        <w:pStyle w:val="Compact"/>
      </w:pPr>
      <w:r>
        <w:t xml:space="preserve">Pollution Control:&gt; Industrial plants must treat their effluents. A Chemist is essential in monitoring water quality and ensuring compliance with provincial environmental laws.</w:t>
      </w:r>
    </w:p>
    <w:p>
      <w:pPr>
        <w:numPr>
          <w:ilvl w:val="0"/>
          <w:numId w:val="1003"/>
        </w:numPr>
        <w:pStyle w:val="Compact"/>
      </w:pPr>
      <w:r>
        <w:rPr>
          <w:bCs/>
          <w:b/>
        </w:rPr>
        <w:t xml:space="preserve">Biofuels:</w:t>
      </w:r>
      <w:r>
        <w:t xml:space="preserve"> </w:t>
      </w:r>
      <w:r>
        <w:t xml:space="preserve">As mentioned earlier, biofuels are a major industry. The Chemist works to improve the efficiency of converting organic waste into energy, thereby reducing carbon footprint.</w:t>
      </w:r>
    </w:p>
    <w:p>
      <w:pPr>
        <w:pStyle w:val="FirstParagraph"/>
      </w:pPr>
      <w:r>
        <w:t xml:space="preserve">In these Seminar Presentation Slides, we argue that sustainability is no longer optional; it is a core competency for any Chemist in Argentina Córdoba. Employers are increasingly looking for candidates who can integrate environmental safety into their daily workflows.</w:t>
      </w:r>
    </w:p>
    <w:bookmarkEnd w:id="23"/>
    <w:bookmarkStart w:id="24" w:name="regulatory-challenges-and-safety"/>
    <w:p>
      <w:pPr>
        <w:pStyle w:val="Heading2"/>
      </w:pPr>
      <w:r>
        <w:t xml:space="preserve">Regulatory Challenges and Safety</w:t>
      </w:r>
    </w:p>
    <w:p>
      <w:pPr>
        <w:pStyle w:val="FirstParagraph"/>
      </w:pPr>
      <w:r>
        <w:t xml:space="preserve">Navigating the regulatory landscape in Argentina Córdoba presents unique challenges for a Chemist. The province has its own environmental agency (PRODECOP) which sets specific standards.</w:t>
      </w:r>
    </w:p>
    <w:p>
      <w:pPr>
        <w:numPr>
          <w:ilvl w:val="0"/>
          <w:numId w:val="1004"/>
        </w:numPr>
        <w:pStyle w:val="Compact"/>
      </w:pPr>
      <w:r>
        <w:rPr>
          <w:bCs/>
          <w:b/>
        </w:rPr>
        <w:t xml:space="preserve">Licensure:</w:t>
      </w:r>
      <w:r>
        <w:t xml:space="preserve"> </w:t>
      </w:r>
      <w:r>
        <w:t xml:space="preserve">To practice, especially in industrial settings, one must be registered with the professional board. Continuing education is often required to maintain this license.</w:t>
      </w:r>
    </w:p>
    <w:p>
      <w:pPr>
        <w:numPr>
          <w:ilvl w:val="0"/>
          <w:numId w:val="1004"/>
        </w:numPr>
        <w:pStyle w:val="Compact"/>
      </w:pPr>
      <w:r>
        <w:rPr>
          <w:bCs/>
          <w:b/>
        </w:rPr>
        <w:t xml:space="preserve">Safety Protocols:</w:t>
      </w:r>
      <w:r>
        <w:t xml:space="preserve"> </w:t>
      </w:r>
      <w:r>
        <w:t xml:space="preserve">Chemical handling requires strict adherence to safety protocols. The Chemist must be trained in risk management, emergency response, and the safe disposal of hazardous waste.</w:t>
      </w:r>
    </w:p>
    <w:p>
      <w:pPr>
        <w:numPr>
          <w:ilvl w:val="0"/>
          <w:numId w:val="1004"/>
        </w:numPr>
        <w:pStyle w:val="Compact"/>
      </w:pPr>
      <w:r>
        <w:rPr>
          <w:bCs/>
          <w:b/>
        </w:rPr>
        <w:t xml:space="preserve">Nomography:</w:t>
      </w:r>
      <w:r>
        <w:t xml:space="preserve"> </w:t>
      </w:r>
      <w:r>
        <w:t xml:space="preserve">In pharmaceuticals and food production, labeling laws are strict. A Chemist often oversees the compliance of product labels with national and international standards.</w:t>
      </w:r>
    </w:p>
    <w:p>
      <w:pPr>
        <w:pStyle w:val="FirstParagraph"/>
      </w:pPr>
      <w:r>
        <w:t xml:space="preserve">In these Seminar Presentation Slides, we highlight that knowledge of law is as important as knowledge of molecules. The Chemist in Argentina Córdoba acts as a guardian of public health and environmental integrity through rigorous adherence to these regulations.</w:t>
      </w:r>
    </w:p>
    <w:bookmarkEnd w:id="24"/>
    <w:bookmarkStart w:id="25" w:name="the-impact-of-technology"/>
    <w:p>
      <w:pPr>
        <w:pStyle w:val="Heading2"/>
      </w:pPr>
      <w:r>
        <w:t xml:space="preserve">The Impact of Technology</w:t>
      </w:r>
    </w:p>
    <w:p>
      <w:pPr>
        <w:pStyle w:val="FirstParagraph"/>
      </w:pPr>
      <w:r>
        <w:t xml:space="preserve">The role of the Chemist is being transformed by technology. Automation, artificial intelligence, and advanced analytics are changing how we work in the lab.</w:t>
      </w:r>
    </w:p>
    <w:p>
      <w:pPr>
        <w:numPr>
          <w:ilvl w:val="0"/>
          <w:numId w:val="1005"/>
        </w:numPr>
        <w:pStyle w:val="Compact"/>
      </w:pPr>
      <w:r>
        <w:rPr>
          <w:bCs/>
          <w:b/>
        </w:rPr>
        <w:t xml:space="preserve">Laboratory Automation:</w:t>
      </w:r>
      <w:r>
        <w:t xml:space="preserve"> </w:t>
      </w:r>
      <w:r>
        <w:t xml:space="preserve">Automated systems can now run multiple tests simultaneously with high precision. The Chemist's role shifts from manual operation to system management and data interpretation.</w:t>
      </w:r>
    </w:p>
    <w:p>
      <w:pPr>
        <w:numPr>
          <w:ilvl w:val="0"/>
          <w:numId w:val="1005"/>
        </w:numPr>
        <w:pStyle w:val="Compact"/>
      </w:pPr>
      <w:r>
        <w:rPr>
          <w:bCs/>
          <w:b/>
        </w:rPr>
        <w:t xml:space="preserve">Data Science:</w:t>
      </w:r>
      <w:r>
        <w:t xml:space="preserve"> </w:t>
      </w:r>
      <w:r>
        <w:t xml:space="preserve">Modern chemistry generates massive amounts of data. A Chemist must be proficient in statistical software to analyze trends and predict outcomes.</w:t>
      </w:r>
    </w:p>
    <w:p>
      <w:pPr>
        <w:numPr>
          <w:ilvl w:val="0"/>
          <w:numId w:val="1005"/>
        </w:numPr>
        <w:pStyle w:val="Compact"/>
      </w:pPr>
      <w:r>
        <w:rPr>
          <w:bCs/>
          <w:b/>
        </w:rPr>
        <w:t xml:space="preserve">Digital Twins:</w:t>
      </w:r>
      <w:r>
        <w:t xml:space="preserve"> </w:t>
      </w:r>
      <w:r>
        <w:t xml:space="preserve">In large industrial plants, "digital twins" allow chemists to simulate chemical processes before implementing them physically, saving time and resources.</w:t>
      </w:r>
    </w:p>
    <w:p>
      <w:pPr>
        <w:pStyle w:val="FirstParagraph"/>
      </w:pPr>
      <w:r>
        <w:t xml:space="preserve">In the context of Argentina Córdoba, technological adoption is growing but uneven. Seminars like this aim to encourage upskilling so that local Chemists remain competitive in a globalized market.</w:t>
      </w:r>
    </w:p>
    <w:bookmarkEnd w:id="25"/>
    <w:bookmarkStart w:id="26" w:name="economic-factors-inflation-and-imports"/>
    <w:p>
      <w:pPr>
        <w:pStyle w:val="Heading2"/>
      </w:pPr>
      <w:r>
        <w:t xml:space="preserve">Economic Factors: Inflation and Imports</w:t>
      </w:r>
    </w:p>
    <w:p>
      <w:pPr>
        <w:pStyle w:val="FirstParagraph"/>
      </w:pPr>
      <w:r>
        <w:t xml:space="preserve">We must address the elephant in the room: the economic situation. Argentina Córdoba, like the rest of Argentina, faces inflation and currency fluctuations. This significantly impacts a Chemist's daily work.</w:t>
      </w:r>
    </w:p>
    <w:p>
      <w:pPr>
        <w:numPr>
          <w:ilvl w:val="0"/>
          <w:numId w:val="1006"/>
        </w:numPr>
        <w:pStyle w:val="Compact"/>
      </w:pPr>
      <w:r>
        <w:rPr>
          <w:bCs/>
          <w:b/>
        </w:rPr>
        <w:t xml:space="preserve">Cost of Reagents:</w:t>
      </w:r>
      <w:r>
        <w:t xml:space="preserve"> </w:t>
      </w:r>
      <w:r>
        <w:t xml:space="preserve">Many laboratory chemicals are imported. Currency devaluation makes them expensive. The Chemist must learn to optimize experiments to minimize waste and cost.</w:t>
      </w:r>
    </w:p>
    <w:p>
      <w:pPr>
        <w:numPr>
          <w:ilvl w:val="0"/>
          <w:numId w:val="1006"/>
        </w:numPr>
        <w:pStyle w:val="Compact"/>
      </w:pPr>
      <w:r>
        <w:rPr>
          <w:bCs/>
          <w:b/>
        </w:rPr>
        <w:t xml:space="preserve">Maintenance:</w:t>
      </w:r>
      <w:r>
        <w:t xml:space="preserve"> </w:t>
      </w:r>
      <w:r>
        <w:t xml:space="preserve">Equipment is also often imported or requires foreign parts. Maintenance strategies become crucial for the longevity of lab infrastructure.</w:t>
      </w:r>
    </w:p>
    <w:p>
      <w:pPr>
        <w:numPr>
          <w:ilvl w:val="0"/>
          <w:numId w:val="1006"/>
        </w:numPr>
        <w:pStyle w:val="Compact"/>
      </w:pPr>
      <w:r>
        <w:rPr>
          <w:bCs/>
          <w:b/>
        </w:rPr>
        <w:t xml:space="preserve">Market Adaptation:</w:t>
      </w:r>
      <w:r>
        <w:t xml:space="preserve"> </w:t>
      </w:r>
      <w:r>
        <w:t xml:space="preserve">Companies need Chemists who can innovate under budget constraints, finding cheaper alternatives to expensive inputs without compromising quality.</w:t>
      </w:r>
    </w:p>
    <w:p>
      <w:pPr>
        <w:pStyle w:val="FirstParagraph"/>
      </w:pPr>
      <w:r>
        <w:t xml:space="preserve">In these Seminar Presentation Slides, we emphasize resilience. The Chemist in Argentina Córdoba must be a problem solver who can achieve high results despite economic headwinds.</w:t>
      </w:r>
    </w:p>
    <w:bookmarkEnd w:id="26"/>
    <w:bookmarkStart w:id="27" w:name="the-future-education-and-research"/>
    <w:p>
      <w:pPr>
        <w:pStyle w:val="Heading2"/>
      </w:pPr>
      <w:r>
        <w:t xml:space="preserve">The Future: Education and Research</w:t>
      </w:r>
    </w:p>
    <w:p>
      <w:pPr>
        <w:pStyle w:val="FirstParagraph"/>
      </w:pPr>
      <w:r>
        <w:t xml:space="preserve">The future of chemistry in Argentina Córdoba lies in education and continued research. Universities are expanding their curriculum to include biochemistry, nanotechnology, and environmental science.</w:t>
      </w:r>
    </w:p>
    <w:p>
      <w:pPr>
        <w:numPr>
          <w:ilvl w:val="0"/>
          <w:numId w:val="1007"/>
        </w:numPr>
        <w:pStyle w:val="Compact"/>
      </w:pPr>
      <w:r>
        <w:rPr>
          <w:bCs/>
          <w:b/>
        </w:rPr>
        <w:t xml:space="preserve">Interdisciplinary Work:</w:t>
      </w:r>
      <w:r>
        <w:t xml:space="preserve"> </w:t>
      </w:r>
      <w:r>
        <w:t xml:space="preserve">The future Chemist will collaborate more with biologists, engineers, and data scientists. Breaking down silos is essential.</w:t>
      </w:r>
    </w:p>
    <w:p>
      <w:pPr>
        <w:numPr>
          <w:ilvl w:val="0"/>
          <w:numId w:val="1007"/>
        </w:numPr>
        <w:pStyle w:val="Compact"/>
      </w:pPr>
      <w:r>
        <w:rPr>
          <w:bCs/>
          <w:b/>
        </w:rPr>
        <w:t xml:space="preserve">Nanotechnology:</w:t>
      </w:r>
      <w:r>
        <w:t xml:space="preserve"> </w:t>
      </w:r>
      <w:r>
        <w:t xml:space="preserve">This field holds great promise for medicine and agriculture. Córdoba has the academic capacity to lead in this area if investment continues.</w:t>
      </w:r>
    </w:p>
    <w:p>
      <w:pPr>
        <w:numPr>
          <w:ilvl w:val="0"/>
          <w:numId w:val="1007"/>
        </w:numPr>
        <w:pStyle w:val="Compact"/>
      </w:pPr>
      <w:r>
        <w:rPr>
          <w:bCs/>
          <w:b/>
        </w:rPr>
        <w:t xml:space="preserve">Talent Retention:</w:t>
      </w:r>
      <w:r>
        <w:t xml:space="preserve"> </w:t>
      </w:r>
      <w:r>
        <w:t xml:space="preserve">A major challenge is retaining top talent who might seek opportunities abroad. Creating a vibrant local industry that offers competitive salaries and good working conditions is vital.</w:t>
      </w:r>
    </w:p>
    <w:p>
      <w:pPr>
        <w:pStyle w:val="FirstParagraph"/>
      </w:pPr>
      <w:r>
        <w:t xml:space="preserve">In conclusion, the Seminar Presentation Slides on the Chemist in Argentina Córdoba present a picture of a profession that is challenging but immensely rewarding. By embracing technology, sustainability, and economic resilience, Chemists can drive significant positive change in our region.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Chemist in Argentina Córdoba</dc:title>
  <dc:creator/>
  <dc:language>en</dc:language>
  <cp:keywords/>
  <dcterms:created xsi:type="dcterms:W3CDTF">2026-07-29T15:32:53Z</dcterms:created>
  <dcterms:modified xsi:type="dcterms:W3CDTF">2026-07-29T15:32:53Z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