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Alexandria,</w:t>
      </w:r>
      <w:r>
        <w:t xml:space="preserve"> </w:t>
      </w:r>
      <w:r>
        <w:t xml:space="preserve">Egypt</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Advancing Scientific Excellence: The Critical Role of the Chemist in Egypt, Alexandria</w:t>
      </w:r>
    </w:p>
    <w:p>
      <w:pPr>
        <w:pStyle w:val="BodyText"/>
      </w:pPr>
      <w:r>
        <w:rPr>
          <w:bCs/>
          <w:b/>
        </w:rPr>
        <w:t xml:space="preserve">Date:</w:t>
      </w:r>
      <w:r>
        <w:t xml:space="preserve"> </w:t>
      </w:r>
      <w:r>
        <w:t xml:space="preserve">October 2023</w:t>
      </w:r>
    </w:p>
    <w:bookmarkEnd w:id="20"/>
    <w:bookmarkStart w:id="22" w:name="seminar-presentation-slides-introduction"/>
    <w:p>
      <w:pPr>
        <w:pStyle w:val="Heading1"/>
      </w:pPr>
      <w:r>
        <w:t xml:space="preserve">Seminar Presentation Slides: Introduction</w:t>
      </w:r>
    </w:p>
    <w:bookmarkStart w:id="21" w:name="welcome-and-context-setting"/>
    <w:p>
      <w:pPr>
        <w:pStyle w:val="Heading2"/>
      </w:pPr>
      <w:r>
        <w:t xml:space="preserve">Welcome and Context Setting</w:t>
      </w:r>
    </w:p>
    <w:p>
      <w:pPr>
        <w:pStyle w:val="FirstParagraph"/>
      </w:pPr>
      <w:r>
        <w:t xml:space="preserve">Welcome to this comprehensive Seminar Presentation Slides deck dedicated to exploring the multifaceted role of the Chemist within a rapidly evolving economic landscape. Specifically, we will focus on Egypt, Alexandria—a city where ancient heritage meets modern industrial ambition.</w:t>
      </w:r>
    </w:p>
    <w:p>
      <w:pPr>
        <w:pStyle w:val="BodyText"/>
      </w:pPr>
      <w:r>
        <w:rPr>
          <w:bCs/>
          <w:b/>
        </w:rPr>
        <w:t xml:space="preserve">Alexandria</w:t>
      </w:r>
      <w:r>
        <w:t xml:space="preserve"> </w:t>
      </w:r>
      <w:r>
        <w:t xml:space="preserve">is not merely a geographic location; it is a symbol of resilience, trade, and innovation in North Africa. As one of the most populous cities in Egypt and a crucial port city on the Mediterranean Sea, Alexandria serves as the gateway for international trade and industrial exchange. In this context understanding how the Chemist contributes to public health environmental sustainability industrial production is vital.</w:t>
      </w:r>
    </w:p>
    <w:p>
      <w:pPr>
        <w:pStyle w:val="BodyText"/>
      </w:pPr>
      <w:r>
        <w:t xml:space="preserve">This document outlines key presentations that highlight why skilled chemists are indispensable assets to society, particularly in an urban center like Egypt Alexandria where density demands rigorous quality control and scientific oversight.</w:t>
      </w:r>
    </w:p>
    <w:p>
      <w:pPr>
        <w:pStyle w:val="BodyText"/>
      </w:pPr>
      <w:r>
        <w:t xml:space="preserve">Speaker Note: Begin by acknowledging the audience's interest in scientific careers. Emphasize that Alexandria is undergoing significant infrastructure development, creating new opportunities for chemical professionals.</w:t>
      </w:r>
    </w:p>
    <w:bookmarkEnd w:id="21"/>
    <w:bookmarkEnd w:id="22"/>
    <w:bookmarkStart w:id="24" w:name="X5002c9bc4bf61830c2086412d8cd74d168f00e1"/>
    <w:p>
      <w:pPr>
        <w:pStyle w:val="Heading1"/>
      </w:pPr>
      <w:r>
        <w:t xml:space="preserve">Seminar Presentation Slides: Who is a Chemist?</w:t>
      </w:r>
    </w:p>
    <w:bookmarkStart w:id="23" w:name="X52a8fa2efcd689dfa507c169b6cb95412964c24"/>
    <w:p>
      <w:pPr>
        <w:pStyle w:val="Heading2"/>
      </w:pPr>
      <w:r>
        <w:t xml:space="preserve">Defining the Profession in Modern Context</w:t>
      </w:r>
    </w:p>
    <w:p>
      <w:pPr>
        <w:pStyle w:val="FirstParagraph"/>
      </w:pPr>
      <w:r>
        <w:t xml:space="preserve">A Chemist is a scientist who studies the composition, structure, properties, and change of matter. However in the modern world especially within industrial hubs like Egypt Alexandria their role extends far beyond laboratory benches.</w:t>
      </w:r>
    </w:p>
    <w:p>
      <w:pPr>
        <w:numPr>
          <w:ilvl w:val="0"/>
          <w:numId w:val="1001"/>
        </w:numPr>
        <w:pStyle w:val="Compact"/>
      </w:pPr>
      <w:r>
        <w:rPr>
          <w:bCs/>
          <w:b/>
        </w:rPr>
        <w:t xml:space="preserve">Analytical Chemists:</w:t>
      </w:r>
      <w:r>
        <w:t xml:space="preserve"> </w:t>
      </w:r>
      <w:r>
        <w:t xml:space="preserve">These professionals analyze substances to determine their chemical composition. In Alexandria this is crucial for monitoring air and water quality due to heavy maritime traffic and industrial activity.</w:t>
      </w:r>
    </w:p>
    <w:p>
      <w:pPr>
        <w:numPr>
          <w:ilvl w:val="0"/>
          <w:numId w:val="1001"/>
        </w:numPr>
        <w:pStyle w:val="Compact"/>
      </w:pPr>
      <w:r>
        <w:rPr>
          <w:bCs/>
          <w:b/>
        </w:rPr>
        <w:t xml:space="preserve">Industrial Chemists:</w:t>
      </w:r>
      <w:r>
        <w:t xml:space="preserve"> </w:t>
      </w:r>
      <w:r>
        <w:t xml:space="preserve">They work in manufacturing plants turning raw materials into useful products such as fertilizers pharmaceuticals detergents and plastics. Given the proximity of major industrial zones in Egypt Alexandria these chemists drive the local economy.</w:t>
      </w:r>
    </w:p>
    <w:p>
      <w:pPr>
        <w:numPr>
          <w:ilvl w:val="0"/>
          <w:numId w:val="1001"/>
        </w:numPr>
        <w:pStyle w:val="Compact"/>
      </w:pPr>
      <w:r>
        <w:rPr>
          <w:bCs/>
          <w:b/>
        </w:rPr>
        <w:t xml:space="preserve">Clinical Chemists:</w:t>
      </w:r>
      <w:r>
        <w:t xml:space="preserve"> </w:t>
      </w:r>
      <w:r>
        <w:t xml:space="preserve">Operating within hospitals and diagnostic centers across Egypt Alexandria they analyze body fluids to aid in disease diagnosis and treatment, playing a direct role in public health outcomes.</w:t>
      </w:r>
    </w:p>
    <w:p>
      <w:pPr>
        <w:pStyle w:val="FirstParagraph"/>
      </w:pPr>
      <w:r>
        <w:t xml:space="preserve">The versatility of the Chemist allows them to adapt to various sectors making them pivotal figures in both private industry and public service.</w:t>
      </w:r>
    </w:p>
    <w:bookmarkEnd w:id="23"/>
    <w:bookmarkEnd w:id="24"/>
    <w:bookmarkStart w:id="27" w:name="Xde13467549bc564f89851469521f8e3adcda985"/>
    <w:p>
      <w:pPr>
        <w:pStyle w:val="Heading1"/>
      </w:pPr>
      <w:r>
        <w:t xml:space="preserve">Seminar Presentation Slides: Egypt Alexandria’s Industrial Landscape</w:t>
      </w:r>
    </w:p>
    <w:bookmarkStart w:id="26" w:name="the-demand-for-chemical-expertise"/>
    <w:p>
      <w:pPr>
        <w:pStyle w:val="Heading2"/>
      </w:pPr>
      <w:r>
        <w:t xml:space="preserve">The Demand for Chemical Expertise</w:t>
      </w:r>
    </w:p>
    <w:p>
      <w:pPr>
        <w:pStyle w:val="FirstParagraph"/>
      </w:pPr>
      <w:r>
        <w:t xml:space="preserve">Egypt Alexandria is home to some of the most significant industrial clusters in Africa. From the Dekheila port area to the scientific and technological research centers, the demand for qualified Chemists is at an all-time high.</w:t>
      </w:r>
    </w:p>
    <w:bookmarkStart w:id="25" w:name="Xd27040a2c648b27f0e6955abf3dc528944aa7b6"/>
    <w:p>
      <w:pPr>
        <w:pStyle w:val="Heading3"/>
      </w:pPr>
      <w:r>
        <w:t xml:space="preserve">Key Sectors Employing Chemists in Egypt Alexandria:</w:t>
      </w:r>
    </w:p>
    <w:p>
      <w:pPr>
        <w:numPr>
          <w:ilvl w:val="0"/>
          <w:numId w:val="1002"/>
        </w:numPr>
        <w:pStyle w:val="Compact"/>
      </w:pPr>
      <w:r>
        <w:rPr>
          <w:bCs/>
          <w:b/>
        </w:rPr>
        <w:t xml:space="preserve">Petrochemicals and Refining:</w:t>
      </w:r>
      <w:r>
        <w:t xml:space="preserve"> </w:t>
      </w:r>
      <w:r>
        <w:t xml:space="preserve">The Sidi Kerir Petrochemical Company (SIPECO) located near Alexandria is a prime example of how large-scale industrial operations require expert chemical oversight for safety efficiency and output optimization.</w:t>
      </w:r>
    </w:p>
    <w:p>
      <w:pPr>
        <w:numPr>
          <w:ilvl w:val="0"/>
          <w:numId w:val="1002"/>
        </w:numPr>
        <w:pStyle w:val="Compact"/>
      </w:pPr>
      <w:r>
        <w:rPr>
          <w:bCs/>
          <w:b/>
        </w:rPr>
        <w:t xml:space="preserve">Fertilizer Production:</w:t>
      </w:r>
      <w:r>
        <w:t xml:space="preserve"> </w:t>
      </w:r>
      <w:r>
        <w:t xml:space="preserve">As Egypt aims to boost agricultural exports, fertilizer plants in the region rely heavily on process chemists to ensure product efficacy and environmental compliance.</w:t>
      </w:r>
    </w:p>
    <w:p>
      <w:pPr>
        <w:numPr>
          <w:ilvl w:val="0"/>
          <w:numId w:val="1002"/>
        </w:numPr>
        <w:pStyle w:val="Compact"/>
      </w:pPr>
      <w:r>
        <w:rPr>
          <w:bCs/>
          <w:b/>
        </w:rPr>
        <w:t xml:space="preserve">Cement and Construction Materials:</w:t>
      </w:r>
      <w:r>
        <w:t xml:space="preserve"> </w:t>
      </w:r>
      <w:r>
        <w:t xml:space="preserve">The constant construction boom in Egypt Alexandria requires rigorous testing of materials. Chemists analyze concrete aggregates steel reinforcements and additives to ensure structural integrity.</w:t>
      </w:r>
    </w:p>
    <w:p>
      <w:pPr>
        <w:pStyle w:val="FirstParagraph"/>
      </w:pPr>
      <w:r>
        <w:t xml:space="preserve">The integration of advanced technology into these factories means that the modern Chemist in Egypt Alexandria must also be proficient in data analysis automation and digital monitoring tools.</w:t>
      </w:r>
    </w:p>
    <w:bookmarkEnd w:id="25"/>
    <w:bookmarkEnd w:id="26"/>
    <w:bookmarkEnd w:id="27"/>
    <w:bookmarkStart w:id="32" w:name="X3b14967ca501d7c5e52ff1ea00d10dd0427582b"/>
    <w:p>
      <w:pPr>
        <w:pStyle w:val="Heading1"/>
      </w:pPr>
      <w:r>
        <w:t xml:space="preserve">Seminar Presentation Slides: Public Health and Environmental Protection</w:t>
      </w:r>
    </w:p>
    <w:bookmarkStart w:id="31" w:name="safeguarding-the-citys-vital-signs"/>
    <w:p>
      <w:pPr>
        <w:pStyle w:val="Heading2"/>
      </w:pPr>
      <w:r>
        <w:t xml:space="preserve">Safeguarding the City's Vital Signs</w:t>
      </w:r>
    </w:p>
    <w:p>
      <w:pPr>
        <w:pStyle w:val="FirstParagraph"/>
      </w:pPr>
      <w:r>
        <w:t xml:space="preserve">Alexandria faces unique environmental challenges including coastal erosion water pollution from industrial runoff and air quality issues. The Chemist plays a guardian role in mitigating these risks.</w:t>
      </w:r>
    </w:p>
    <w:bookmarkStart w:id="28" w:name="rw-environmental-monitoring"/>
    <w:p>
      <w:pPr>
        <w:pStyle w:val="Heading3"/>
      </w:pPr>
      <w:r>
        <w:t xml:space="preserve">RW Environmental Monitoring</w:t>
      </w:r>
    </w:p>
    <w:p>
      <w:pPr>
        <w:pStyle w:val="FirstParagraph"/>
      </w:pPr>
      <w:r>
        <w:t xml:space="preserve">In Egypt Alexandria regulatory bodies rely on chemists to conduct routine testing of seawater along the Mediterranean coast. Contaminants such as heavy metals microplastics and hydrocarbons must be detected at trace levels to protect marine biodiversity and tourist safety.</w:t>
      </w:r>
    </w:p>
    <w:bookmarkEnd w:id="28"/>
    <w:bookmarkStart w:id="29" w:name="air-quality-analysis"/>
    <w:p>
      <w:pPr>
        <w:pStyle w:val="Heading3"/>
      </w:pPr>
      <w:r>
        <w:t xml:space="preserve">Air Quality Analysis</w:t>
      </w:r>
    </w:p>
    <w:p>
      <w:pPr>
        <w:pStyle w:val="FirstParagraph"/>
      </w:pPr>
      <w:r>
        <w:t xml:space="preserve">Ambient air monitoring stations across Egypt Alexandria utilize chemists to analyze particulate matter (PM2.5 and PM10) nitrogen oxides sulfur dioxide and volatile organic compounds (VOCs). This data informs policy decisions regarding traffic management and industrial emissions standards.</w:t>
      </w:r>
    </w:p>
    <w:bookmarkEnd w:id="29"/>
    <w:bookmarkStart w:id="30" w:name="clinical-diagnostics"/>
    <w:p>
      <w:pPr>
        <w:pStyle w:val="Heading3"/>
      </w:pPr>
      <w:r>
        <w:t xml:space="preserve">Clinical Diagnostics</w:t>
      </w:r>
    </w:p>
    <w:p>
      <w:pPr>
        <w:pStyle w:val="FirstParagraph"/>
      </w:pPr>
      <w:r>
        <w:t xml:space="preserve">In the realm of public health hospitals in Egypt Alexandria depend on clinical chemists for rapid diagnosis of infectious diseases metabolic disorders and chronic conditions. The precision provided by modern chemical analysis methods directly impacts patient survival rates and quality of life.</w:t>
      </w:r>
    </w:p>
    <w:p>
      <w:pPr>
        <w:pStyle w:val="BodyText"/>
      </w:pPr>
      <w:r>
        <w:t xml:space="preserve">Speaker Note: Highlight recent initiatives by the Egyptian government to upgrade laboratory facilities in Alexandria as part of national health reforms.</w:t>
      </w:r>
    </w:p>
    <w:bookmarkEnd w:id="30"/>
    <w:bookmarkEnd w:id="31"/>
    <w:bookmarkEnd w:id="32"/>
    <w:bookmarkStart w:id="34" w:name="X61dbb85bcdd9c9530af4db2f63753a4af7cb671"/>
    <w:p>
      <w:pPr>
        <w:pStyle w:val="Heading1"/>
      </w:pPr>
      <w:r>
        <w:t xml:space="preserve">Seminar Presentation Slides: Education and Research</w:t>
      </w:r>
    </w:p>
    <w:bookmarkStart w:id="33" w:name="the-future-leaders-of-science"/>
    <w:p>
      <w:pPr>
        <w:pStyle w:val="Heading2"/>
      </w:pPr>
      <w:r>
        <w:t xml:space="preserve">The Future Leaders of Science</w:t>
      </w:r>
    </w:p>
    <w:p>
      <w:pPr>
        <w:pStyle w:val="FirstParagraph"/>
      </w:pPr>
      <w:r>
        <w:t xml:space="preserve">Egypt Alexandria is a hub for higher education with prestigious institutions such as the University of Alexandria, Arab Academy for Science, Technology and Maritime Transport (AASTMT), and others. These institutions are breeding grounds for the next generation of Chemists.</w:t>
      </w:r>
    </w:p>
    <w:p>
      <w:pPr>
        <w:pStyle w:val="BodyText"/>
      </w:pPr>
      <w:r>
        <w:rPr>
          <w:bCs/>
          <w:b/>
        </w:rPr>
        <w:t xml:space="preserve">Research and Development (R&amp;D):</w:t>
      </w:r>
    </w:p>
    <w:p>
      <w:pPr>
        <w:pStyle w:val="BodyText"/>
      </w:pPr>
      <w:r>
        <w:t xml:space="preserve">Academic chemists in Egypt Alexandria engage in groundbreaking research focused on local challenges. Topics include developing cost-effective water desalination techniques utilizing solar energy improving corrosion resistance for marine infrastructure and creating biodegradable materials to reduce plastic waste.</w:t>
      </w:r>
    </w:p>
    <w:p>
      <w:pPr>
        <w:pStyle w:val="BodyText"/>
      </w:pPr>
      <w:r>
        <w:rPr>
          <w:bCs/>
          <w:b/>
        </w:rPr>
        <w:t xml:space="preserve">Knowledge Transfer:</w:t>
      </w:r>
    </w:p>
    <w:p>
      <w:pPr>
        <w:pStyle w:val="BodyText"/>
      </w:pPr>
      <w:r>
        <w:t xml:space="preserve">The Seminar Presentation Slides emphasize that academia is not isolated from industry. Collaborative projects between university researchers and industrial partners in Egypt Alexandria foster innovation. Graduates entering the workforce are better prepared for real-world problems thanks to their exposure to applied research during their studies.</w:t>
      </w:r>
    </w:p>
    <w:p>
      <w:pPr>
        <w:pStyle w:val="BodyText"/>
      </w:pPr>
      <w:r>
        <w:t xml:space="preserve">By investing in chemistry education, Egypt ensures a sustainable pipeline of talent capable of driving scientific advancement and economic growth.</w:t>
      </w:r>
    </w:p>
    <w:bookmarkEnd w:id="33"/>
    <w:bookmarkEnd w:id="34"/>
    <w:bookmarkStart w:id="36" w:name="X2a0b70eb5ccdbf481e07fa72e03ff9afc292398"/>
    <w:p>
      <w:pPr>
        <w:pStyle w:val="Heading1"/>
      </w:pPr>
      <w:r>
        <w:t xml:space="preserve">Seminar Presentation Slides: Career Pathways for the Chemist</w:t>
      </w:r>
    </w:p>
    <w:bookmarkStart w:id="35" w:name="Xedfbe0e5e579890ead08fc39d7ad04b3f9568bc"/>
    <w:p>
      <w:pPr>
        <w:pStyle w:val="Heading2"/>
      </w:pPr>
      <w:r>
        <w:t xml:space="preserve">Navigating Professional Opportunities in Egypt Alexandria</w:t>
      </w:r>
    </w:p>
    <w:p>
      <w:pPr>
        <w:pStyle w:val="FirstParagraph"/>
      </w:pPr>
      <w:r>
        <w:t xml:space="preserve">For students and young professionals considering a career as a Chemist in Egypt Alexandria, the pathways are diverse and rewarding.</w:t>
      </w:r>
    </w:p>
    <w:p>
      <w:pPr>
        <w:numPr>
          <w:ilvl w:val="0"/>
          <w:numId w:val="1003"/>
        </w:numPr>
        <w:pStyle w:val="Compact"/>
      </w:pPr>
      <w:r>
        <w:rPr>
          <w:bCs/>
          <w:b/>
        </w:rPr>
        <w:t xml:space="preserve">Certification:</w:t>
      </w:r>
      <w:r>
        <w:t xml:space="preserve"> </w:t>
      </w:r>
      <w:r>
        <w:t xml:space="preserve">Obtaining recognized certifications from bodies such as the Egyptian Chemical Society enhances employability. Continuing professional development (CPD) is essential to stay updated with international standards.</w:t>
      </w:r>
    </w:p>
    <w:p>
      <w:pPr>
        <w:numPr>
          <w:ilvl w:val="0"/>
          <w:numId w:val="1003"/>
        </w:numPr>
        <w:pStyle w:val="Compact"/>
      </w:pPr>
      <w:r>
        <w:rPr>
          <w:bCs/>
          <w:b/>
        </w:rPr>
        <w:t xml:space="preserve">Specialization:</w:t>
      </w:r>
      <w:r>
        <w:t xml:space="preserve"> </w:t>
      </w:r>
      <w:r>
        <w:t xml:space="preserve">While general chemistry knowledge is valuable specializing in areas like green chemistry, forensic science or nanotechnology can open niche markets.</w:t>
      </w:r>
    </w:p>
    <w:p>
      <w:pPr>
        <w:numPr>
          <w:ilvl w:val="0"/>
          <w:numId w:val="1003"/>
        </w:numPr>
        <w:pStyle w:val="Compact"/>
      </w:pPr>
      <w:r>
        <w:rPr>
          <w:bCs/>
          <w:b/>
        </w:rPr>
        <w:t xml:space="preserve">Multinational Companies:</w:t>
      </w:r>
      <w:r>
        <w:t xml:space="preserve"> </w:t>
      </w:r>
      <w:r>
        <w:t xml:space="preserve">Alexandria attracts many multinational corporations due to its strategic location. These companies offer competitive salaries and exposure to global best practices for chemists.</w:t>
      </w:r>
    </w:p>
    <w:p>
      <w:pPr>
        <w:numPr>
          <w:ilvl w:val="0"/>
          <w:numId w:val="1003"/>
        </w:numPr>
        <w:pStyle w:val="Compact"/>
      </w:pPr>
      <w:r>
        <w:rPr>
          <w:bCs/>
          <w:b/>
        </w:rPr>
        <w:t xml:space="preserve">Entrepreneurship:</w:t>
      </w:r>
      <w:r>
        <w:t xml:space="preserve"> </w:t>
      </w:r>
      <w:r>
        <w:t xml:space="preserve">With support from local incubators and government grants, chemists in Egypt Alexandria are launching startups focused on biotechnology, medical diagnostics and sustainable packaging solutions.</w:t>
      </w:r>
    </w:p>
    <w:p>
      <w:pPr>
        <w:pStyle w:val="FirstParagraph"/>
      </w:pPr>
      <w:r>
        <w:t xml:space="preserve">The key to success is adaptability. A Chemist must be willing to learn new technologies regulations and management skills alongside their core scientific expertise.</w:t>
      </w:r>
    </w:p>
    <w:bookmarkEnd w:id="35"/>
    <w:bookmarkEnd w:id="36"/>
    <w:bookmarkStart w:id="40" w:name="X64420a66516be0d6b6aa40324927f93982bdd81"/>
    <w:p>
      <w:pPr>
        <w:pStyle w:val="Heading1"/>
      </w:pPr>
      <w:r>
        <w:t xml:space="preserve">Seminar Presentation Slides: Challenges and Solutions</w:t>
      </w:r>
    </w:p>
    <w:bookmarkStart w:id="39" w:name="addressing-barriers-to-growth"/>
    <w:p>
      <w:pPr>
        <w:pStyle w:val="Heading2"/>
      </w:pPr>
      <w:r>
        <w:t xml:space="preserve">Addressing Barriers to Growth</w:t>
      </w:r>
    </w:p>
    <w:p>
      <w:pPr>
        <w:pStyle w:val="FirstParagraph"/>
      </w:pPr>
      <w:r>
        <w:t xml:space="preserve">No discussion about the role of the Chemist in Egypt Alexandria is complete without addressing existing challenges.</w:t>
      </w:r>
    </w:p>
    <w:bookmarkStart w:id="37" w:name="the-challenge"/>
    <w:p>
      <w:pPr>
        <w:pStyle w:val="Heading3"/>
      </w:pPr>
      <w:r>
        <w:rPr>
          <w:bCs/>
          <w:b/>
        </w:rPr>
        <w:t xml:space="preserve">The Challenge:</w:t>
      </w:r>
    </w:p>
    <w:p>
      <w:pPr>
        <w:pStyle w:val="FirstParagraph"/>
      </w:pPr>
      <w:r>
        <w:t xml:space="preserve">Limited access to cutting-edge equipment and outdated laboratory infrastructure in some public institutions can hinder research productivity. Additionally there is sometimes a gap between academic curricula and industry needs.</w:t>
      </w:r>
    </w:p>
    <w:bookmarkEnd w:id="37"/>
    <w:bookmarkStart w:id="38" w:name="the-solution"/>
    <w:p>
      <w:pPr>
        <w:pStyle w:val="Heading3"/>
      </w:pPr>
      <w:r>
        <w:rPr>
          <w:bCs/>
          <w:b/>
        </w:rPr>
        <w:t xml:space="preserve">The Solution:</w:t>
      </w:r>
    </w:p>
    <w:p>
      <w:pPr>
        <w:numPr>
          <w:ilvl w:val="0"/>
          <w:numId w:val="1004"/>
        </w:numPr>
        <w:pStyle w:val="Compact"/>
      </w:pPr>
      <w:r>
        <w:rPr>
          <w:bCs/>
          <w:b/>
        </w:rPr>
        <w:t xml:space="preserve">Public-Private Partnerships:</w:t>
      </w:r>
      <w:r>
        <w:t xml:space="preserve"> </w:t>
      </w:r>
      <w:r>
        <w:t xml:space="preserve">Encouraging investment from private sector giants in Egypt Alexandria to upgrade university labs.</w:t>
      </w:r>
    </w:p>
    <w:p>
      <w:pPr>
        <w:numPr>
          <w:ilvl w:val="0"/>
          <w:numId w:val="1004"/>
        </w:numPr>
        <w:pStyle w:val="Compact"/>
      </w:pPr>
      <w:r>
        <w:rPr>
          <w:bCs/>
          <w:b/>
        </w:rPr>
        <w:t xml:space="preserve">Curriculum Reform:</w:t>
      </w:r>
      <w:r>
        <w:t xml:space="preserve"> </w:t>
      </w:r>
      <w:r>
        <w:t xml:space="preserve">Aligning degree programs with Industry 4.0 standards integrating coding data science and environmental regulations into chemistry degrees.</w:t>
      </w:r>
    </w:p>
    <w:p>
      <w:pPr>
        <w:numPr>
          <w:ilvl w:val="0"/>
          <w:numId w:val="1004"/>
        </w:numPr>
        <w:pStyle w:val="Compact"/>
      </w:pPr>
      <w:r>
        <w:rPr>
          <w:bCs/>
          <w:b/>
        </w:rPr>
        <w:t xml:space="preserve">Funding Grants:</w:t>
      </w:r>
      <w:r>
        <w:t xml:space="preserve"> </w:t>
      </w:r>
      <w:r>
        <w:t xml:space="preserve">Increasing availability of research grants specifically targeted at local problems facing Egypt Alexandria such as water scarcity and industrial pollution.</w:t>
      </w:r>
    </w:p>
    <w:p>
      <w:pPr>
        <w:pStyle w:val="FirstParagraph"/>
      </w:pPr>
      <w:r>
        <w:t xml:space="preserve">By proactively addressing these challenges the scientific community in Egypt Alexandria can maximize the potential of every Chemist in its ranks.</w:t>
      </w:r>
    </w:p>
    <w:bookmarkEnd w:id="38"/>
    <w:bookmarkEnd w:id="39"/>
    <w:bookmarkEnd w:id="40"/>
    <w:bookmarkStart w:id="42" w:name="X9ae4c77c7cd3189a0597e7948de16018d2f4378"/>
    <w:p>
      <w:pPr>
        <w:pStyle w:val="Heading1"/>
      </w:pPr>
      <w:r>
        <w:t xml:space="preserve">Seminar Presentation Slides: Conclusion and Call to Action</w:t>
      </w:r>
    </w:p>
    <w:bookmarkStart w:id="41" w:name="the-chemist-as-an-agent-of-change"/>
    <w:p>
      <w:pPr>
        <w:pStyle w:val="Heading2"/>
      </w:pPr>
      <w:r>
        <w:t xml:space="preserve">The Chemist as an Agent of Change</w:t>
      </w:r>
    </w:p>
    <w:p>
      <w:pPr>
        <w:pStyle w:val="FirstParagraph"/>
      </w:pPr>
      <w:r>
        <w:t xml:space="preserve">In conclusion, the Seminary Presentation Slides have illustrated that the Chemist is far more than a laboratory technician. In Egypt Alexandria, this professional serves as a pillar of industrial stability public health security and environmental stewardship.</w:t>
      </w:r>
    </w:p>
    <w:p>
      <w:pPr>
        <w:pStyle w:val="BodyText"/>
      </w:pPr>
      <w:r>
        <w:t xml:space="preserve">Alexandria stands at a crossroads where historical significance converges with futuristic ambition. The city needs skilled chemists to navigate the complexities of modern manufacturing sustainable development and advanced healthcare. Whether they are analyzing seawater quality ensuring food safety developing new pharmaceuticals or optimizing chemical processes these professionals form the backbone of progress.</w:t>
      </w:r>
    </w:p>
    <w:p>
      <w:pPr>
        <w:pStyle w:val="BodyText"/>
      </w:pPr>
      <w:r>
        <w:rPr>
          <w:bCs/>
          <w:b/>
        </w:rPr>
        <w:t xml:space="preserve">Call to Action:</w:t>
      </w:r>
    </w:p>
    <w:p>
      <w:pPr>
        <w:numPr>
          <w:ilvl w:val="0"/>
          <w:numId w:val="1005"/>
        </w:numPr>
        <w:pStyle w:val="Compact"/>
      </w:pPr>
      <w:r>
        <w:t xml:space="preserve">To Students: Pursue rigorous training in chemistry and seek internships in Alexandria’s industrial sectors.</w:t>
      </w:r>
    </w:p>
    <w:p>
      <w:pPr>
        <w:numPr>
          <w:ilvl w:val="0"/>
          <w:numId w:val="1005"/>
        </w:numPr>
        <w:pStyle w:val="Compact"/>
      </w:pPr>
      <w:r>
        <w:t xml:space="preserve">To Educators: Update curricula to reflect current industry demands and emphasize ethical responsibility.</w:t>
      </w:r>
    </w:p>
    <w:p>
      <w:pPr>
        <w:numPr>
          <w:ilvl w:val="0"/>
          <w:numId w:val="1005"/>
        </w:numPr>
        <w:pStyle w:val="Compact"/>
      </w:pPr>
      <w:r>
        <w:t xml:space="preserve">To Policymakers: Invest heavily in R&amp;D infrastructure and provide incentives for chemical innovation hubs in Egypt Alexandria.</w:t>
      </w:r>
    </w:p>
    <w:p>
      <w:pPr>
        <w:pStyle w:val="FirstParagraph"/>
      </w:pPr>
      <w:r>
        <w:t xml:space="preserve">The future of Egypt Alexandria depends on the precision, creativity, and dedication of its Chemists. Let us embrace their potential to build a healthier sustainable and prosperous city.</w:t>
      </w:r>
    </w:p>
    <w:p>
      <w:pPr>
        <w:pStyle w:val="BodyText"/>
      </w:pPr>
      <w:r>
        <w:t xml:space="preserve">Speaker Note: Conclude with a Q&amp;A session. Invite audience members to share their experiences working with chemists in various sectors across Alexandria.</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Chemist in Alexandria, Egypt</dc:title>
  <dc:creator/>
  <dc:language>en</dc:language>
  <cp:keywords/>
  <dcterms:created xsi:type="dcterms:W3CDTF">2026-07-29T06:18:06Z</dcterms:created>
  <dcterms:modified xsi:type="dcterms:W3CDTF">2026-07-29T06:18:06Z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