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979df69665ccd9c47739910895a2032d6bb3c05"/>
    <w:p>
      <w:pPr>
        <w:pStyle w:val="Heading1"/>
      </w:pPr>
      <w:r>
        <w:t xml:space="preserve">Seminar Presentation Slides: The Strategic Role of the Chemist in Ethiopia Addis Ababa</w:t>
      </w:r>
    </w:p>
    <w:p>
      <w:pPr>
        <w:pStyle w:val="FirstParagraph"/>
      </w:pPr>
      <w:r>
        <w:t xml:space="preserve">Slide 1: Title and Introduction</w:t>
      </w:r>
    </w:p>
    <w:p>
      <w:pPr>
        <w:pStyle w:val="BodyText"/>
      </w:pPr>
      <w:r>
        <w:rPr>
          <w:bCs/>
          <w:b/>
        </w:rPr>
        <w:t xml:space="preserve">Topic:</w:t>
      </w:r>
      <w:r>
        <w:t xml:space="preserve"> </w:t>
      </w:r>
      <w:r>
        <w:t xml:space="preserve">Empowering Public Health and Industry Through Professional Chemistry.</w:t>
      </w:r>
    </w:p>
    <w:p>
      <w:pPr>
        <w:pStyle w:val="BodyText"/>
      </w:pPr>
      <w:r>
        <w:rPr>
          <w:bCs/>
          <w:b/>
        </w:rPr>
        <w:t xml:space="preserve">Presentation Context:</w:t>
      </w:r>
      <w:r>
        <w:t xml:space="preserve"> </w:t>
      </w:r>
      <w:r>
        <w:t xml:space="preserve">This Seminar Presentation Slides document is specifically tailored for an audience in Ethiopia Addis Ababa. It addresses the critical necessity of professional chemists in a rapidly developing capital city.</w:t>
      </w:r>
    </w:p>
    <w:p>
      <w:pPr>
        <w:pStyle w:val="BodyText"/>
      </w:pPr>
      <w:r>
        <w:rPr>
          <w:iCs/>
          <w:i/>
        </w:rPr>
        <w:t xml:space="preserve">Welcome speakers and attendees. Today, we explore how the expertise of a Chemist serves as a backbone for economic stability and public health within Ethiopia Addis Ababa.</w:t>
      </w:r>
    </w:p>
    <w:p>
      <w:pPr>
        <w:pStyle w:val="BodyText"/>
      </w:pPr>
      <w:r>
        <w:t xml:space="preserve">Slide 2: The Urban Context of Ethiopia Addis Ababa</w:t>
      </w:r>
    </w:p>
    <w:p>
      <w:pPr>
        <w:pStyle w:val="BodyText"/>
      </w:pPr>
      <w:r>
        <w:t xml:space="preserve">Ethiopia Addis Ababa stands as the political and economic heart of East Africa. As a metropolis with over five million inhabitants, the city faces unique challenges regarding infrastructure, healthcare access, and industrial growth.</w:t>
      </w:r>
    </w:p>
    <w:p>
      <w:pPr>
        <w:numPr>
          <w:ilvl w:val="0"/>
          <w:numId w:val="1001"/>
        </w:numPr>
        <w:pStyle w:val="Compact"/>
      </w:pPr>
      <w:r>
        <w:rPr>
          <w:bCs/>
          <w:b/>
        </w:rPr>
        <w:t xml:space="preserve">Rapid Urbanization:</w:t>
      </w:r>
      <w:r>
        <w:t xml:space="preserve">The population density in Ethiopia Addis Ababa requires robust systems for water purification and waste management.</w:t>
      </w:r>
    </w:p>
    <w:p>
      <w:pPr>
        <w:numPr>
          <w:ilvl w:val="0"/>
          <w:numId w:val="1001"/>
        </w:numPr>
        <w:pStyle w:val="Compact"/>
      </w:pPr>
      <w:r>
        <w:rPr>
          <w:bCs/>
          <w:b/>
        </w:rPr>
        <w:t xml:space="preserve">Economic Growth:</w:t>
      </w:r>
      <w:r>
        <w:t xml:space="preserve">The city is a hub for manufacturing, pharmaceuticals, and construction. Each of these sectors relies heavily on chemical analysis.</w:t>
      </w:r>
    </w:p>
    <w:p>
      <w:pPr>
        <w:numPr>
          <w:ilvl w:val="0"/>
          <w:numId w:val="1001"/>
        </w:numPr>
        <w:pStyle w:val="Compact"/>
      </w:pPr>
      <w:r>
        <w:rPr>
          <w:bCs/>
          <w:b/>
        </w:rPr>
        <w:t xml:space="preserve">Public Health Needs:</w:t>
      </w:r>
      <w:r>
        <w:t xml:space="preserve">A dense urban population demands rigorous monitoring of disease vectors and medical supplies.</w:t>
      </w:r>
    </w:p>
    <w:p>
      <w:pPr>
        <w:pStyle w:val="FirstParagraph"/>
      </w:pPr>
      <w:r>
        <w:t xml:space="preserve">Slide 3: The Core Role of the Chemist</w:t>
      </w:r>
    </w:p>
    <w:p>
      <w:pPr>
        <w:pStyle w:val="BodyText"/>
      </w:pPr>
      <w:r>
        <w:t xml:space="preserve">A Chemist is not merely a laboratory worker; they are guardians of quality and safety. In the context of modern urban development, the role has expanded significantly.</w:t>
      </w:r>
    </w:p>
    <w:p>
      <w:pPr>
        <w:numPr>
          <w:ilvl w:val="0"/>
          <w:numId w:val="1002"/>
        </w:numPr>
        <w:pStyle w:val="Compact"/>
      </w:pPr>
      <w:r>
        <w:rPr>
          <w:bCs/>
          <w:b/>
        </w:rPr>
        <w:t xml:space="preserve">Analytical Rigor:</w:t>
      </w:r>
      <w:r>
        <w:t xml:space="preserve"> </w:t>
      </w:r>
      <w:r>
        <w:t xml:space="preserve">A Chemist performs precise quantitative and qualitative analysis to ensure that products meet international standards.</w:t>
      </w:r>
    </w:p>
    <w:p>
      <w:pPr>
        <w:numPr>
          <w:ilvl w:val="0"/>
          <w:numId w:val="1002"/>
        </w:numPr>
        <w:pStyle w:val="Compact"/>
      </w:pPr>
      <w:r>
        <w:rPr>
          <w:bCs/>
          <w:b/>
        </w:rPr>
        <w:t xml:space="preserve">Safety Compliance:</w:t>
      </w:r>
      <w:r>
        <w:t xml:space="preserve">In Ethiopia Addis Ababa, industrial safety is paramount. A Chemist ensures that hazardous materials are handled, stored, and disposed of correctly to prevent environmental damage.</w:t>
      </w:r>
    </w:p>
    <w:p>
      <w:pPr>
        <w:numPr>
          <w:ilvl w:val="0"/>
          <w:numId w:val="1002"/>
        </w:numPr>
        <w:pStyle w:val="Compact"/>
      </w:pPr>
      <w:r>
        <w:rPr>
          <w:bCs/>
          <w:b/>
        </w:rPr>
        <w:t xml:space="preserve">Innovation:</w:t>
      </w:r>
      <w:r>
        <w:t xml:space="preserve">The Chemist drives research and development (R&amp;D), creating localized solutions for local problems using indigenous raw materials.</w:t>
      </w:r>
    </w:p>
    <w:p>
      <w:pPr>
        <w:pStyle w:val="FirstParagraph"/>
      </w:pPr>
      <w:r>
        <w:t xml:space="preserve">Slide 4: Pharmaceuticals and Healthcare</w:t>
      </w:r>
    </w:p>
    <w:p>
      <w:pPr>
        <w:pStyle w:val="BodyText"/>
      </w:pPr>
      <w:r>
        <w:t xml:space="preserve">The pharmaceutical sector is one of the most critical areas where a Chemist operates. With the growing healthcare infrastructure in Ethiopia Addis Ababa, ensuring drug efficacy is non-negotiable.</w:t>
      </w:r>
    </w:p>
    <w:p>
      <w:pPr>
        <w:numPr>
          <w:ilvl w:val="0"/>
          <w:numId w:val="1003"/>
        </w:numPr>
        <w:pStyle w:val="Compact"/>
      </w:pPr>
      <w:r>
        <w:rPr>
          <w:bCs/>
          <w:b/>
        </w:rPr>
        <w:t xml:space="preserve">Quality Control:</w:t>
      </w:r>
      <w:r>
        <w:t xml:space="preserve">A Chemist tests active pharmaceutical ingredients (APIs) to ensure they are pure and effective. This prevents counterfeit drugs from entering the market.</w:t>
      </w:r>
    </w:p>
    <w:p>
      <w:pPr>
        <w:numPr>
          <w:ilvl w:val="0"/>
          <w:numId w:val="1003"/>
        </w:numPr>
        <w:pStyle w:val="Compact"/>
      </w:pPr>
      <w:r>
        <w:t xml:space="preserve">In local factories in Ethiopia Addis Ababa, a Chemist helps formulate generic medicines that are affordable for the local population while maintaining high standards.</w:t>
      </w:r>
    </w:p>
    <w:p>
      <w:pPr>
        <w:numPr>
          <w:ilvl w:val="0"/>
          <w:numId w:val="1003"/>
        </w:numPr>
        <w:pStyle w:val="Compact"/>
      </w:pPr>
      <w:r>
        <w:rPr>
          <w:bCs/>
          <w:b/>
        </w:rPr>
        <w:t xml:space="preserve">Vaccination Storage:</w:t>
      </w:r>
      <w:r>
        <w:t xml:space="preserve">Cold chain logistics involve chemical stability monitoring to ensure vaccines remain potent upon arrival at clinics across the city.</w:t>
      </w:r>
    </w:p>
    <w:p>
      <w:pPr>
        <w:pStyle w:val="FirstParagraph"/>
      </w:pPr>
      <w:r>
        <w:t xml:space="preserve">Slide 5: Environmental Chemistry and Sustainability</w:t>
      </w:r>
    </w:p>
    <w:p>
      <w:pPr>
        <w:pStyle w:val="BodyText"/>
      </w:pPr>
      <w:r>
        <w:t xml:space="preserve">Ethiopia Addis Ababa is striving for sustainable development. The role of the Chemist is pivotal in addressing environmental pollution, a common issue in rapidly industrializing cities.</w:t>
      </w:r>
    </w:p>
    <w:p>
      <w:pPr>
        <w:numPr>
          <w:ilvl w:val="0"/>
          <w:numId w:val="1004"/>
        </w:numPr>
        <w:pStyle w:val="Compact"/>
      </w:pPr>
      <w:r>
        <w:rPr>
          <w:bCs/>
          <w:b/>
        </w:rPr>
        <w:t xml:space="preserve">Air Quality Monitoring:</w:t>
      </w:r>
      <w:r>
        <w:t xml:space="preserve">A Chemist analyzes particulate matter and gaseous pollutants from vehicles and factories. This data informs policy-making for cleaner air in Ethiopia Addis Ababa.</w:t>
      </w:r>
    </w:p>
    <w:p>
      <w:pPr>
        <w:numPr>
          <w:ilvl w:val="0"/>
          <w:numId w:val="1004"/>
        </w:numPr>
        <w:pStyle w:val="Compact"/>
      </w:pPr>
      <w:r>
        <w:rPr>
          <w:bCs/>
          <w:b/>
        </w:rPr>
        <w:t xml:space="preserve">Water Treatment:</w:t>
      </w:r>
      <w:r>
        <w:t xml:space="preserve">Clean water is a scarce resource. A Chemist designs protocols for treating municipal wastewater, removing heavy metals and organic contaminants before discharge.</w:t>
      </w:r>
    </w:p>
    <w:p>
      <w:pPr>
        <w:numPr>
          <w:ilvl w:val="0"/>
          <w:numId w:val="1004"/>
        </w:numPr>
        <w:pStyle w:val="Compact"/>
      </w:pPr>
      <w:r>
        <w:rPr>
          <w:bCs/>
          <w:b/>
        </w:rPr>
        <w:t xml:space="preserve">Solid Waste Management:</w:t>
      </w:r>
      <w:r>
        <w:t xml:space="preserve">Chemical processes are used to recycle plastics and manage hazardous medical waste, reducing the burden on landfills in the city.</w:t>
      </w:r>
    </w:p>
    <w:p>
      <w:pPr>
        <w:pStyle w:val="FirstParagraph"/>
      </w:pPr>
      <w:r>
        <w:t xml:space="preserve">Slide 6: Agriculture and Food Safety</w:t>
      </w:r>
    </w:p>
    <w:p>
      <w:pPr>
        <w:pStyle w:val="BodyText"/>
      </w:pPr>
      <w:r>
        <w:t xml:space="preserve">Agriculture remains a pillar of the Ethiopian economy. Even in an urban center like Ethiopia Addis Ababa, food supply chains depend on chemical expertise.</w:t>
      </w:r>
    </w:p>
    <w:p>
      <w:pPr>
        <w:numPr>
          <w:ilvl w:val="0"/>
          <w:numId w:val="1005"/>
        </w:numPr>
        <w:pStyle w:val="Compact"/>
      </w:pPr>
      <w:r>
        <w:rPr>
          <w:bCs/>
          <w:b/>
        </w:rPr>
        <w:t xml:space="preserve">Fertilizer Analysis:</w:t>
      </w:r>
      <w:r>
        <w:t xml:space="preserve">A Chemist ensures that fertilizers imported or produced locally contain the correct ratios of nitrogen, phosphorus, and potassium to maximize crop yields.</w:t>
      </w:r>
    </w:p>
    <w:p>
      <w:pPr>
        <w:numPr>
          <w:ilvl w:val="0"/>
          <w:numId w:val="1005"/>
        </w:numPr>
        <w:pStyle w:val="Compact"/>
      </w:pPr>
      <w:r>
        <w:rPr>
          <w:bCs/>
          <w:b/>
        </w:rPr>
        <w:t xml:space="preserve">Pesticide Residue Testing:</w:t>
      </w:r>
      <w:r>
        <w:t xml:space="preserve">In markets across Ethiopia Addis Ababa, a Chemist tests fresh produce for harmful pesticide residues to protect consumer health.</w:t>
      </w:r>
    </w:p>
    <w:p>
      <w:pPr>
        <w:numPr>
          <w:ilvl w:val="0"/>
          <w:numId w:val="1005"/>
        </w:numPr>
        <w:pStyle w:val="Compact"/>
      </w:pPr>
      <w:r>
        <w:rPr>
          <w:bCs/>
          <w:b/>
        </w:rPr>
        <w:t xml:space="preserve">Food Processing:</w:t>
      </w:r>
      <w:r>
        <w:t xml:space="preserve">In the food and beverage industry prevalent in the capital, a Chemist oversees preservation techniques and nutritional labeling accuracy.</w:t>
      </w:r>
    </w:p>
    <w:p>
      <w:pPr>
        <w:pStyle w:val="FirstParagraph"/>
      </w:pPr>
      <w:r>
        <w:t xml:space="preserve">Slide 7: Industrial Manufacturing and Construction</w:t>
      </w:r>
    </w:p>
    <w:p>
      <w:pPr>
        <w:pStyle w:val="BodyText"/>
      </w:pPr>
      <w:r>
        <w:t xml:space="preserve">The construction boom in Ethiopia Addis Ababa relies on materials science. A Chemist plays a vital role in ensuring structural integrity and material durability.</w:t>
      </w:r>
    </w:p>
    <w:p>
      <w:pPr>
        <w:numPr>
          <w:ilvl w:val="0"/>
          <w:numId w:val="1006"/>
        </w:numPr>
        <w:pStyle w:val="Compact"/>
      </w:pPr>
      <w:r>
        <w:rPr>
          <w:bCs/>
          <w:b/>
        </w:rPr>
        <w:t xml:space="preserve">Cement Analysis:</w:t>
      </w:r>
      <w:r>
        <w:t xml:space="preserve">A Chemist tests cement batches for setting time, strength, and chemical composition to ensure buildings can withstand seismic activity.</w:t>
      </w:r>
    </w:p>
    <w:p>
      <w:pPr>
        <w:numPr>
          <w:ilvl w:val="0"/>
          <w:numId w:val="1006"/>
        </w:numPr>
        <w:pStyle w:val="Compact"/>
      </w:pPr>
      <w:r>
        <w:rPr>
          <w:bCs/>
          <w:b/>
        </w:rPr>
        <w:t xml:space="preserve">Metal Alloy Development:</w:t>
      </w:r>
      <w:r>
        <w:t xml:space="preserve">In the manufacturing sector, a Chemist develops alloys that are resistant to corrosion in high-humidity environments.</w:t>
      </w:r>
    </w:p>
    <w:p>
      <w:pPr>
        <w:numPr>
          <w:ilvl w:val="0"/>
          <w:numId w:val="1006"/>
        </w:numPr>
        <w:pStyle w:val="Compact"/>
      </w:pPr>
      <w:r>
        <w:rPr>
          <w:bCs/>
          <w:b/>
        </w:rPr>
        <w:t xml:space="preserve">Petrochemicals:</w:t>
      </w:r>
      <w:r>
        <w:t xml:space="preserve">Ethiopia Addis Ababa has significant energy sectors. A Chemist monitors fuel quality and explores biofuel alternatives to reduce reliance on imported oil.</w:t>
      </w:r>
    </w:p>
    <w:p>
      <w:pPr>
        <w:pStyle w:val="FirstParagraph"/>
      </w:pPr>
      <w:r>
        <w:t xml:space="preserve">Slide 8: Challenges Facing the Profession</w:t>
      </w:r>
    </w:p>
    <w:p>
      <w:pPr>
        <w:pStyle w:val="BodyText"/>
      </w:pPr>
      <w:r>
        <w:t xml:space="preserve">Despite the clear benefits, there are hurdles for Chemists working in Ethiopia Addis Ababa.</w:t>
      </w:r>
    </w:p>
    <w:p>
      <w:pPr>
        <w:numPr>
          <w:ilvl w:val="0"/>
          <w:numId w:val="1007"/>
        </w:numPr>
        <w:pStyle w:val="Compact"/>
      </w:pPr>
      <w:r>
        <w:rPr>
          <w:bCs/>
          <w:b/>
        </w:rPr>
        <w:t xml:space="preserve">Funding Limitations:</w:t>
      </w:r>
      <w:r>
        <w:t xml:space="preserve">Laboratories often lack access to state-of-the-art equipment. A Chemist must sometimes rely on manual titration and basic reagents due to supply chain constraints.</w:t>
      </w:r>
    </w:p>
    <w:p>
      <w:pPr>
        <w:numPr>
          <w:ilvl w:val="0"/>
          <w:numId w:val="1007"/>
        </w:numPr>
        <w:pStyle w:val="Compact"/>
      </w:pPr>
      <w:r>
        <w:rPr>
          <w:bCs/>
          <w:b/>
        </w:rPr>
        <w:t xml:space="preserve">Skill Gap:</w:t>
      </w:r>
      <w:r>
        <w:t xml:space="preserve">There is a need for continuous professional development. Regular training seminars are essential to keep local Chemists updated with international standards.</w:t>
      </w:r>
    </w:p>
    <w:p>
      <w:pPr>
        <w:numPr>
          <w:ilvl w:val="0"/>
          <w:numId w:val="1007"/>
        </w:numPr>
        <w:pStyle w:val="Compact"/>
      </w:pPr>
      <w:r>
        <w:rPr>
          <w:bCs/>
          <w:b/>
        </w:rPr>
        <w:t xml:space="preserve">Regulatory Enforcement:</w:t>
      </w:r>
      <w:r>
        <w:t xml:space="preserve">Policies exist, but enforcement can be inconsistent. A Chemist must advocate strictly for compliance even when economic pressures suggest cutting corners.</w:t>
      </w:r>
    </w:p>
    <w:p>
      <w:pPr>
        <w:pStyle w:val="FirstParagraph"/>
      </w:pPr>
      <w:r>
        <w:t xml:space="preserve">Slide 9: Opportunities for Growth</w:t>
      </w:r>
    </w:p>
    <w:p>
      <w:pPr>
        <w:pStyle w:val="BodyText"/>
      </w:pPr>
      <w:r>
        <w:t xml:space="preserve">The future is bright for the profession in Ethiopia Addis Ababa. Several opportunities are emerging:</w:t>
      </w:r>
    </w:p>
    <w:p>
      <w:pPr>
        <w:numPr>
          <w:ilvl w:val="0"/>
          <w:numId w:val="1008"/>
        </w:numPr>
        <w:pStyle w:val="Compact"/>
      </w:pPr>
      <w:r>
        <w:rPr>
          <w:bCs/>
          <w:b/>
        </w:rPr>
        <w:t xml:space="preserve">Digital Integration:</w:t>
      </w:r>
      <w:r>
        <w:t xml:space="preserve">The adoption of Laboratory Information Management Systems (LIMS) offers efficiency gains. A Chemist who embraces digital tools will be highly valuable.</w:t>
      </w:r>
    </w:p>
    <w:p>
      <w:pPr>
        <w:numPr>
          <w:ilvl w:val="0"/>
          <w:numId w:val="1008"/>
        </w:numPr>
        <w:pStyle w:val="Compact"/>
      </w:pPr>
      <w:r>
        <w:rPr>
          <w:bCs/>
          <w:b/>
        </w:rPr>
        <w:t xml:space="preserve">Green Chemistry:</w:t>
      </w:r>
      <w:r>
        <w:t xml:space="preserve">Focusing on eco-friendly chemical processes aligns with global trends and local sustainability goals in Ethiopia Addis Ababa.</w:t>
      </w:r>
    </w:p>
    <w:p>
      <w:pPr>
        <w:numPr>
          <w:ilvl w:val="0"/>
          <w:numId w:val="1008"/>
        </w:numPr>
        <w:pStyle w:val="Compact"/>
      </w:pPr>
      <w:r>
        <w:rPr>
          <w:bCs/>
          <w:b/>
        </w:rPr>
        <w:t xml:space="preserve">Export Markets:</w:t>
      </w:r>
      <w:r>
        <w:t xml:space="preserve">Certified products tested by qualified Chemists can access regional African markets, boosting the economy of Ethiopia Addis Ababa.</w:t>
      </w:r>
    </w:p>
    <w:p>
      <w:pPr>
        <w:pStyle w:val="FirstParagraph"/>
      </w:pPr>
      <w:r>
        <w:t xml:space="preserve">Slide 10: Conclusion and Call to Action</w:t>
      </w:r>
    </w:p>
    <w:p>
      <w:pPr>
        <w:pStyle w:val="BodyText"/>
      </w:pPr>
      <w:r>
        <w:t xml:space="preserve">In conclusion, the Chemist is an indispensable asset to the development of Ethiopia Addis Ababa. From ensuring that our medicines are safe to protecting our environment and strengthening our industries, their work underpins every aspect of modern life.</w:t>
      </w:r>
    </w:p>
    <w:p>
      <w:pPr>
        <w:numPr>
          <w:ilvl w:val="0"/>
          <w:numId w:val="1009"/>
        </w:numPr>
        <w:pStyle w:val="Compact"/>
      </w:pPr>
      <w:r>
        <w:rPr>
          <w:bCs/>
          <w:b/>
        </w:rPr>
        <w:t xml:space="preserve">Investment:</w:t>
      </w:r>
      <w:r>
        <w:t xml:space="preserve">We call for increased investment in laboratory infrastructure across Ethiopia Addis Ababa.</w:t>
      </w:r>
    </w:p>
    <w:p>
      <w:pPr>
        <w:numPr>
          <w:ilvl w:val="0"/>
          <w:numId w:val="1009"/>
        </w:numPr>
        <w:pStyle w:val="Compact"/>
      </w:pPr>
      <w:r>
        <w:rPr>
          <w:bCs/>
          <w:b/>
        </w:rPr>
        <w:t xml:space="preserve">Education:</w:t>
      </w:r>
      <w:r>
        <w:t xml:space="preserve">We emphasize the need for robust chemistry education programs that bridge the gap between theory and industrial application.</w:t>
      </w:r>
    </w:p>
    <w:p>
      <w:pPr>
        <w:numPr>
          <w:ilvl w:val="0"/>
          <w:numId w:val="1009"/>
        </w:numPr>
        <w:pStyle w:val="Compact"/>
      </w:pPr>
      <w:r>
        <w:rPr>
          <w:bCs/>
          <w:b/>
        </w:rPr>
        <w:t xml:space="preserve">Collaboration:</w:t>
      </w:r>
      <w:r>
        <w:t xml:space="preserve">Fostering partnerships between universities, government bodies, and private industry will elevate the standard of chemical practice.</w:t>
      </w:r>
    </w:p>
    <w:p>
      <w:pPr>
        <w:pStyle w:val="FirstParagraph"/>
      </w:pPr>
      <w:r>
        <w:rPr>
          <w:iCs/>
          <w:i/>
        </w:rPr>
        <w:t xml:space="preserve">Let us recognize the Chemist not just as a technician, but as a key architect of Ethiopia Addis Ababa's future prosperity and health.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Ethiopia Addis Ababa</dc:title>
  <dc:creator/>
  <dc:language>en</dc:language>
  <cp:keywords/>
  <dcterms:created xsi:type="dcterms:W3CDTF">2026-07-30T08:31:59Z</dcterms:created>
  <dcterms:modified xsi:type="dcterms:W3CDTF">2026-07-30T08:31:59Z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