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1" w:name="seminar-presentation-slides"/>
    <w:p>
      <w:pPr>
        <w:pStyle w:val="Heading1"/>
      </w:pPr>
      <w:r>
        <w:t xml:space="preserve">Seminar Presentation Slides:</w:t>
      </w:r>
    </w:p>
    <w:bookmarkStart w:id="20" w:name="Xaebf7ff0d8808d5bb3fd2cb6863748d6b12f384"/>
    <w:p>
      <w:pPr>
        <w:pStyle w:val="Heading2"/>
      </w:pPr>
      <w:r>
        <w:t xml:space="preserve">Navigating the Future: The Evolving Role of the Civil Engineer in Egypt Alexandria</w:t>
      </w:r>
    </w:p>
    <w:p>
      <w:pPr>
        <w:pStyle w:val="FirstParagraph"/>
      </w:pPr>
      <w:r>
        <w:rPr>
          <w:bCs/>
          <w:b/>
        </w:rPr>
        <w:t xml:space="preserve">Presentation Overview:</w:t>
      </w:r>
    </w:p>
    <w:p>
      <w:pPr>
        <w:pStyle w:val="BodyText"/>
      </w:pPr>
      <w:r>
        <w:t xml:space="preserve">Welcome to this comprehensive seminar presentation designed for academic and professional audiences. This document outlines the critical trajectory of civil engineering within one of Africa’s most dynamic urban landscapes: Egypt Alexandria. As we stand at the intersection of ancient heritage and modern ambition, understanding the multifaceted role of the civil engineer is paramount.</w:t>
      </w:r>
    </w:p>
    <w:p>
      <w:pPr>
        <w:pStyle w:val="BodyText"/>
      </w:pPr>
      <w:r>
        <w:rPr>
          <w:bCs/>
          <w:b/>
        </w:rPr>
        <w:t xml:space="preserve">Audience:</w:t>
      </w:r>
      <w:r>
        <w:t xml:space="preserve"> </w:t>
      </w:r>
      <w:r>
        <w:t xml:space="preserve">Students, Practicing Engineers, Urban Planners.</w:t>
      </w:r>
    </w:p>
    <w:bookmarkEnd w:id="20"/>
    <w:bookmarkEnd w:id="21"/>
    <w:bookmarkStart w:id="23" w:name="Xf70373cc3bd8290213e72d353d4a2b922a3e43e"/>
    <w:p>
      <w:pPr>
        <w:pStyle w:val="Heading1"/>
      </w:pPr>
      <w:r>
        <w:t xml:space="preserve">Seminar Presentation Slides: Introduction &amp; Context</w:t>
      </w:r>
    </w:p>
    <w:bookmarkStart w:id="22" w:name="the-city-of-two-seas"/>
    <w:p>
      <w:pPr>
        <w:pStyle w:val="Heading2"/>
      </w:pPr>
      <w:r>
        <w:t xml:space="preserve">The City of Two Seas</w:t>
      </w:r>
    </w:p>
    <w:p>
      <w:pPr>
        <w:pStyle w:val="FirstParagraph"/>
      </w:pPr>
      <w:r>
        <w:t xml:space="preserve">Alexandria is not merely a city; it is a symbol of resilience and renewal. Located on the Mediterranean coast, this metropolis faces unique geological and environmental challenges. The soil composition, predominantly sandy with high water tables, presents specific engineering hurdles that require specialized knowledge.</w:t>
      </w:r>
    </w:p>
    <w:p>
      <w:pPr>
        <w:pStyle w:val="BodyText"/>
      </w:pPr>
      <w:r>
        <w:t xml:space="preserve">The relevance of this seminar cannot be overstated. As Egypt Alexandria continues to expand its infrastructure to support tourism, industry, and residential growth, the demand for skilled civil engineers who understand local constraints is skyrocketing. This presentation explores how these professionals adapt global standards to local realities.</w:t>
      </w:r>
    </w:p>
    <w:p>
      <w:pPr>
        <w:pStyle w:val="BodyText"/>
      </w:pPr>
      <w:r>
        <w:rPr>
          <w:bCs/>
          <w:b/>
        </w:rPr>
        <w:t xml:space="preserve">Seminar Goal:</w:t>
      </w:r>
      <w:r>
        <w:t xml:space="preserve"> </w:t>
      </w:r>
      <w:r>
        <w:t xml:space="preserve">To analyze the technical and ethical responsibilities of modern engineers in Alexandria.</w:t>
      </w:r>
    </w:p>
    <w:p>
      <w:pPr>
        <w:pStyle w:val="BodyText"/>
      </w:pPr>
      <w:r>
        <w:rPr>
          <w:bCs/>
          <w:b/>
        </w:rPr>
        <w:t xml:space="preserve">Scope:</w:t>
      </w:r>
      <w:r>
        <w:t xml:space="preserve"> </w:t>
      </w:r>
      <w:r>
        <w:t xml:space="preserve">Structural integrity, coastal defense, water management, and urban planning.</w:t>
      </w:r>
    </w:p>
    <w:bookmarkEnd w:id="22"/>
    <w:bookmarkEnd w:id="23"/>
    <w:bookmarkStart w:id="25" w:name="X78893cc4cb041f773d08f9ce8148763db9484ea"/>
    <w:p>
      <w:pPr>
        <w:pStyle w:val="Heading1"/>
      </w:pPr>
      <w:r>
        <w:t xml:space="preserve">Seminar Presentation Slides: Coastal Engineering Challenges</w:t>
      </w:r>
    </w:p>
    <w:bookmarkStart w:id="24" w:name="fighting-erosion-and-sea-level-rise"/>
    <w:p>
      <w:pPr>
        <w:pStyle w:val="Heading2"/>
      </w:pPr>
      <w:r>
        <w:t xml:space="preserve">Fighting Erosion and Sea-Level Rise</w:t>
      </w:r>
    </w:p>
    <w:p>
      <w:pPr>
        <w:pStyle w:val="FirstParagraph"/>
      </w:pPr>
      <w:r>
        <w:t xml:space="preserve">Alexandria is unique among Egyptian cities due to its direct exposure to the Mediterranean. The primary challenge for civil engineers here is coastal protection. Historical data shows significant shoreline erosion, threatening historic landmarks and residential areas alike.</w:t>
      </w:r>
    </w:p>
    <w:p>
      <w:pPr>
        <w:pStyle w:val="BodyText"/>
      </w:pPr>
      <w:r>
        <w:t xml:space="preserve">The role of the</w:t>
      </w:r>
      <w:r>
        <w:t xml:space="preserve"> </w:t>
      </w:r>
      <w:r>
        <w:rPr>
          <w:bCs/>
          <w:b/>
        </w:rPr>
        <w:t xml:space="preserve">Civil Engineer</w:t>
      </w:r>
      <w:r>
        <w:t xml:space="preserve"> </w:t>
      </w:r>
      <w:r>
        <w:t xml:space="preserve">in Egypt Alexandria involves designing robust sea walls, breakwaters, and beach nourishment projects. These structures must withstand harsh winter storms while maintaining ecological balance. Modern approaches involve using geosynthetics and environmentally friendly materials to reduce carbon footprints while ensuring durability.</w:t>
      </w:r>
    </w:p>
    <w:p>
      <w:pPr>
        <w:pStyle w:val="BodyText"/>
      </w:pPr>
      <w:r>
        <w:rPr>
          <w:bCs/>
          <w:b/>
        </w:rPr>
        <w:t xml:space="preserve">Erosion Control:</w:t>
      </w:r>
      <w:r>
        <w:t xml:space="preserve"> </w:t>
      </w:r>
      <w:r>
        <w:t xml:space="preserve">Implementing groins and revetments to trap sand.</w:t>
      </w:r>
    </w:p>
    <w:p>
      <w:pPr>
        <w:pStyle w:val="BodyText"/>
      </w:pPr>
      <w:r>
        <w:rPr>
          <w:bCs/>
          <w:b/>
        </w:rPr>
        <w:t xml:space="preserve">Sustainable Design:</w:t>
      </w:r>
    </w:p>
    <w:bookmarkEnd w:id="24"/>
    <w:bookmarkEnd w:id="25"/>
    <w:bookmarkStart w:id="27" w:name="X0ec18b3ebfa00f5d430b74f5c7174489710f4bb"/>
    <w:p>
      <w:pPr>
        <w:pStyle w:val="Heading1"/>
      </w:pPr>
      <w:r>
        <w:t xml:space="preserve">Seminar Presentation Slides: Structural Foundations</w:t>
      </w:r>
    </w:p>
    <w:bookmarkStart w:id="26" w:name="building-on-sand"/>
    <w:p>
      <w:pPr>
        <w:pStyle w:val="Heading2"/>
      </w:pPr>
      <w:r>
        <w:t xml:space="preserve">Building on Sand</w:t>
      </w:r>
    </w:p>
    <w:p>
      <w:pPr>
        <w:pStyle w:val="FirstParagraph"/>
      </w:pPr>
      <w:r>
        <w:t xml:space="preserve">The geological reality of Egypt Alexandria is sandy soil with high permeability and low shear strength. Constructing multi-story buildings in such conditions requires deep foundation systems, primarily driven piles or bored piles.</w:t>
      </w:r>
    </w:p>
    <w:p>
      <w:pPr>
        <w:pStyle w:val="BodyText"/>
      </w:pPr>
      <w:r>
        <w:t xml:space="preserve">Civil engineers must conduct extensive geotechnical surveys before any groundbreaking. In the context of this seminar, we emphasize the importance of vibration control during pile driving in dense urban areas like Raml Station and Stanley. The engineer’s responsibility is to ensure that construction does not compromise adjacent heritage structures or residential foundations.</w:t>
      </w:r>
    </w:p>
    <w:p>
      <w:pPr>
        <w:pStyle w:val="BodyText"/>
      </w:pPr>
      <w:r>
        <w:rPr>
          <w:bCs/>
          <w:b/>
        </w:rPr>
        <w:t xml:space="preserve">Key Takeaway:</w:t>
      </w:r>
      <w:r>
        <w:t xml:space="preserve"> </w:t>
      </w:r>
      <w:r>
        <w:t xml:space="preserve">Innovation in foundation engineering allows for taller, safer buildings even on challenging substrates, enabling the vertical expansion of Egypt Alexandria’s skyline.</w:t>
      </w:r>
    </w:p>
    <w:bookmarkEnd w:id="26"/>
    <w:bookmarkEnd w:id="27"/>
    <w:bookmarkStart w:id="29" w:name="Xef5668b19e22bf74fafcc0224b03d73d214a680"/>
    <w:p>
      <w:pPr>
        <w:pStyle w:val="Heading1"/>
      </w:pPr>
      <w:r>
        <w:t xml:space="preserve">Seminar Presentation Slides: Water Management &amp; Infrastructure</w:t>
      </w:r>
    </w:p>
    <w:bookmarkStart w:id="28" w:name="the-lifeblood-of-the-city"/>
    <w:p>
      <w:pPr>
        <w:pStyle w:val="Heading2"/>
      </w:pPr>
      <w:r>
        <w:t xml:space="preserve">The Lifeblood of the City</w:t>
      </w:r>
    </w:p>
    <w:p>
      <w:pPr>
        <w:pStyle w:val="FirstParagraph"/>
      </w:pPr>
      <w:r>
        <w:t xml:space="preserve">Alexandria faces a paradoxical challenge: it is surrounded by water but suffers from freshwater scarcity. The civil engineer plays a pivotal role in designing advanced desalination plants and wastewater treatment facilities.</w:t>
      </w:r>
    </w:p>
    <w:p>
      <w:pPr>
        <w:pStyle w:val="BodyText"/>
      </w:pPr>
      <w:r>
        <w:rPr>
          <w:bCs/>
          <w:b/>
        </w:rPr>
        <w:t xml:space="preserve">Sewage Networks:</w:t>
      </w:r>
    </w:p>
    <w:p>
      <w:pPr>
        <w:pStyle w:val="BodyText"/>
      </w:pPr>
      <w:r>
        <w:rPr>
          <w:bCs/>
          <w:b/>
        </w:rPr>
        <w:t xml:space="preserve">Rainwater Harvesting:</w:t>
      </w:r>
    </w:p>
    <w:bookmarkEnd w:id="28"/>
    <w:bookmarkEnd w:id="29"/>
    <w:bookmarkStart w:id="31" w:name="X6014e9456d85bd780f5e8ca8f24f6394d039f08"/>
    <w:p>
      <w:pPr>
        <w:pStyle w:val="Heading1"/>
      </w:pPr>
      <w:r>
        <w:t xml:space="preserve">Seminar Presentation Slides: Urban Mobility</w:t>
      </w:r>
    </w:p>
    <w:bookmarkStart w:id="30" w:name="congestion-and-connectivity"/>
    <w:p>
      <w:pPr>
        <w:pStyle w:val="Heading2"/>
      </w:pPr>
      <w:r>
        <w:t xml:space="preserve">Congestion and Connectivity</w:t>
      </w:r>
    </w:p>
    <w:p>
      <w:pPr>
        <w:pStyle w:val="FirstParagraph"/>
      </w:pPr>
      <w:r>
        <w:t xml:space="preserve">Digital Integration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Civil Engineer in Egypt Alexandria</dc:title>
  <dc:creator/>
  <dc:language>en</dc:language>
  <cp:keywords/>
  <dcterms:created xsi:type="dcterms:W3CDTF">2026-07-29T18:19:44Z</dcterms:created>
  <dcterms:modified xsi:type="dcterms:W3CDTF">2026-07-29T18:19:44Z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