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Civil</w:t>
      </w:r>
      <w:r>
        <w:t xml:space="preserve"> </w:t>
      </w:r>
      <w:r>
        <w:t xml:space="preserve">Engineer</w:t>
      </w:r>
      <w:r>
        <w:t xml:space="preserve"> </w:t>
      </w:r>
      <w:r>
        <w:t xml:space="preserve">in</w:t>
      </w:r>
      <w:r>
        <w:t xml:space="preserve"> </w:t>
      </w:r>
      <w:r>
        <w:t xml:space="preserve">Egypt</w:t>
      </w:r>
      <w:r>
        <w:t xml:space="preserve"> </w:t>
      </w:r>
      <w:r>
        <w:t xml:space="preserve">Cairo</w:t>
      </w:r>
    </w:p>
    <w:bookmarkStart w:id="21" w:name="seminar-presentation-slides"/>
    <w:p>
      <w:pPr>
        <w:pStyle w:val="Heading1"/>
      </w:pPr>
      <w:r>
        <w:t xml:space="preserve">Seminar Presentation Slides</w:t>
      </w:r>
    </w:p>
    <w:bookmarkStart w:id="20" w:name="X8e3ec18f379950eb229c2cdcca30bd2fdbc8ee0"/>
    <w:p>
      <w:pPr>
        <w:pStyle w:val="Heading2"/>
      </w:pPr>
      <w:r>
        <w:t xml:space="preserve">The Modern Civil Engineer in Egypt Cairo: Navigating Ancient Foundations and Future Horizons</w:t>
      </w:r>
    </w:p>
    <w:p>
      <w:pPr>
        <w:pStyle w:val="FirstParagraph"/>
      </w:pPr>
      <w:r>
        <w:rPr>
          <w:bCs/>
          <w:b/>
        </w:rPr>
        <w:t xml:space="preserve">Date:</w:t>
      </w:r>
      <w:r>
        <w:t xml:space="preserve"> </w:t>
      </w:r>
      <w:r>
        <w:t xml:space="preserve">October 20, 2023</w:t>
      </w:r>
      <w:r>
        <w:br/>
      </w:r>
      <w:r>
        <w:rPr>
          <w:bCs/>
          <w:b/>
        </w:rPr>
        <w:t xml:space="preserve">Audience:</w:t>
      </w:r>
      <w:r>
        <w:t xml:space="preserve"> </w:t>
      </w:r>
      <w:r>
        <w:t xml:space="preserve">Engineering Students, Urban Planners, and Municipal Stakeholders</w:t>
      </w:r>
      <w:r>
        <w:br/>
      </w:r>
      <w:r>
        <w:rPr>
          <w:bCs/>
          <w:b/>
        </w:rPr>
        <w:t xml:space="preserve">Focused Location:</w:t>
      </w:r>
      <w:r>
        <w:t xml:space="preserve"> </w:t>
      </w:r>
      <w:r>
        <w:t xml:space="preserve">Egypt Cairo</w:t>
      </w:r>
    </w:p>
    <w:bookmarkEnd w:id="20"/>
    <w:bookmarkEnd w:id="21"/>
    <w:bookmarkStart w:id="22" w:name="Xf5b633e8f1cd767959f7035d5a7ddff28cb2021"/>
    <w:p>
      <w:pPr>
        <w:pStyle w:val="Heading2"/>
      </w:pPr>
      <w:r>
        <w:t xml:space="preserve">I. Introduction: The Unique Context of Egypt Cairo</w:t>
      </w:r>
    </w:p>
    <w:p>
      <w:pPr>
        <w:pStyle w:val="FirstParagraph"/>
      </w:pPr>
      <w:r>
        <w:t xml:space="preserve">Welcome to this comprehensive Seminar Presentation Slides overview regarding the role, responsibilities, and challenges of the Civil Engineer within one of the most historically significant and rapidly urbanizing cities in Africa:</w:t>
      </w:r>
      <w:r>
        <w:t xml:space="preserve"> </w:t>
      </w:r>
      <w:r>
        <w:rPr>
          <w:bCs/>
          <w:b/>
        </w:rPr>
        <w:t xml:space="preserve">Egypt Cairo</w:t>
      </w:r>
      <w:r>
        <w:t xml:space="preserve">. As we gather here to discuss infrastructure development, it is imperative that we recognize that a Civil Engineer working in</w:t>
      </w:r>
      <w:r>
        <w:t xml:space="preserve"> </w:t>
      </w:r>
      <w:r>
        <w:rPr>
          <w:bCs/>
          <w:b/>
        </w:rPr>
        <w:t xml:space="preserve">Egypt Cairo</w:t>
      </w:r>
      <w:r>
        <w:t xml:space="preserve"> </w:t>
      </w:r>
      <w:r>
        <w:t xml:space="preserve">does not merely build structures; they manage complex interactions between ancient heritage and modern demands.</w:t>
      </w:r>
    </w:p>
    <w:p>
      <w:pPr>
        <w:pStyle w:val="BodyText"/>
      </w:pPr>
      <w:r>
        <w:rPr>
          <w:bCs/>
          <w:b/>
        </w:rPr>
        <w:t xml:space="preserve">Egypt Cairo</w:t>
      </w:r>
      <w:r>
        <w:t xml:space="preserve"> </w:t>
      </w:r>
      <w:r>
        <w:t xml:space="preserve">serves as the beating heart of the Arab world. With a population exceeding twenty million people, the city faces unprecedented pressure on its transport networks, housing sectors, and water management systems. For the Civil Engineer here, every project is a balancing act between preserving millennia of history while accommodating explosive demographic growth.</w:t>
      </w:r>
    </w:p>
    <w:bookmarkEnd w:id="22"/>
    <w:bookmarkStart w:id="23" w:name="ii.-defining-the-modern-civil-engineer"/>
    <w:p>
      <w:pPr>
        <w:pStyle w:val="Heading2"/>
      </w:pPr>
      <w:r>
        <w:t xml:space="preserve">II. Defining the Modern Civil Engineer</w:t>
      </w:r>
    </w:p>
    <w:p>
      <w:pPr>
        <w:pStyle w:val="FirstParagraph"/>
      </w:pPr>
      <w:r>
        <w:t xml:space="preserve">The profile of a Civil Engineer today has evolved significantly from traditional structural calculations. In the context of this Seminar Presentation Slides, we define the Civil Engineer as a multidisciplinary problem solver who integrates geotechnical science, material durability, environmental sustainability, and social equity.</w:t>
      </w:r>
    </w:p>
    <w:p>
      <w:pPr>
        <w:numPr>
          <w:ilvl w:val="0"/>
          <w:numId w:val="1001"/>
        </w:numPr>
        <w:pStyle w:val="Compact"/>
      </w:pPr>
      <w:r>
        <w:rPr>
          <w:bCs/>
          <w:b/>
        </w:rPr>
        <w:t xml:space="preserve">Design &amp; Planning:</w:t>
      </w:r>
      <w:r>
        <w:t xml:space="preserve"> </w:t>
      </w:r>
      <w:r>
        <w:t xml:space="preserve">Creating resilient frameworks that can withstand seismic activities common in the Nile Delta region while maximizing limited urban land space.</w:t>
      </w:r>
    </w:p>
    <w:p>
      <w:pPr>
        <w:numPr>
          <w:ilvl w:val="0"/>
          <w:numId w:val="1001"/>
        </w:numPr>
        <w:pStyle w:val="Compact"/>
      </w:pPr>
      <w:r>
        <w:t xml:space="preserve">Site Management:&gt; Overseeing massive construction projects such as the New Administrative Capital and major highway expansions connecting different districts of</w:t>
      </w:r>
      <w:r>
        <w:t xml:space="preserve"> </w:t>
      </w:r>
      <w:r>
        <w:rPr>
          <w:bCs/>
          <w:b/>
        </w:rPr>
        <w:t xml:space="preserve">Egypt Cairo</w:t>
      </w:r>
      <w:r>
        <w:t xml:space="preserve">.</w:t>
      </w:r>
    </w:p>
    <w:p>
      <w:pPr>
        <w:numPr>
          <w:ilvl w:val="0"/>
          <w:numId w:val="1001"/>
        </w:numPr>
        <w:pStyle w:val="Compact"/>
      </w:pPr>
      <w:r>
        <w:rPr>
          <w:rStyle w:val="VerbatimChar"/>
        </w:rPr>
        <w:t xml:space="preserve">Sustainability Leadership:</w:t>
      </w:r>
      <w:r>
        <w:t xml:space="preserve"> </w:t>
      </w:r>
      <w:r>
        <w:t xml:space="preserve">Implementing green building codes that reduce carbon footprints in a city known for its high heat index and pollution levels.</w:t>
      </w:r>
    </w:p>
    <w:bookmarkEnd w:id="23"/>
    <w:bookmarkStart w:id="26" w:name="X5f7c598796c17490f0c330c6ae54ec34d8b9323"/>
    <w:p>
      <w:pPr>
        <w:pStyle w:val="Heading2"/>
      </w:pPr>
      <w:r>
        <w:t xml:space="preserve">III. Critical Infrastructure Challenges in Egypt Cairo</w:t>
      </w:r>
    </w:p>
    <w:p>
      <w:pPr>
        <w:pStyle w:val="FirstParagraph"/>
      </w:pPr>
      <w:r>
        <w:t xml:space="preserve">The Civil Engineer working in</w:t>
      </w:r>
      <w:r>
        <w:t xml:space="preserve"> </w:t>
      </w:r>
      <w:r>
        <w:rPr>
          <w:bCs/>
          <w:b/>
        </w:rPr>
        <w:t xml:space="preserve">Egypt Cairo</w:t>
      </w:r>
    </w:p>
    <w:bookmarkStart w:id="24" w:name="X2884761ecac237863d032d41154e1daae3b66d6"/>
    <w:p>
      <w:pPr>
        <w:pStyle w:val="Heading3"/>
      </w:pPr>
      <w:r>
        <w:t xml:space="preserve">A. Traffic Congestion and Transport Networks</w:t>
      </w:r>
    </w:p>
    <w:p>
      <w:pPr>
        <w:pStyle w:val="FirstParagraph"/>
      </w:pPr>
      <w:r>
        <w:t xml:space="preserve">Congestion is perhaps the most visible symptom of urban strain in</w:t>
      </w:r>
      <w:r>
        <w:t xml:space="preserve"> </w:t>
      </w:r>
      <w:r>
        <w:rPr>
          <w:bCs/>
          <w:b/>
        </w:rPr>
        <w:t xml:space="preserve">Egypt Cairo</w:t>
      </w:r>
      <w:r>
        <w:t xml:space="preserve">. The Civil Engineer is tasked with designing multi-modal transport solutions, including the expansion of the Metro Network (Lines 4, 5, and 6), light rail systems (such as the East Ossoon Line), and elevated expressways. These projects require precise earthwork calculations to prevent ground subsidence in densely populated areas like downtown Cairo.</w:t>
      </w:r>
    </w:p>
    <w:bookmarkEnd w:id="24"/>
    <w:bookmarkStart w:id="25" w:name="b.-water-management-and-sewage-systems"/>
    <w:p>
      <w:pPr>
        <w:pStyle w:val="Heading3"/>
      </w:pPr>
      <w:r>
        <w:t xml:space="preserve">B. Water Management and Sewage Systems</w:t>
      </w:r>
    </w:p>
    <w:p>
      <w:pPr>
        <w:pStyle w:val="FirstParagraph"/>
      </w:pPr>
      <w:r>
        <w:t xml:space="preserve">With the Nile River being the lifeline of Egypt, managing water quality is paramount. Civil Engineers must design advanced sewage treatment plants that can handle industrial waste and domestic runoff before it reaches the riverbanks in cities like Giza, which are contiguous with</w:t>
      </w:r>
      <w:r>
        <w:t xml:space="preserve"> </w:t>
      </w:r>
      <w:r>
        <w:rPr>
          <w:bCs/>
          <w:b/>
        </w:rPr>
        <w:t xml:space="preserve">Egypt Cairo</w:t>
      </w:r>
      <w:r>
        <w:t xml:space="preserve">. The engineer plays a crucial role in flood defense mechanisms along the Nile embankments.</w:t>
      </w:r>
    </w:p>
    <w:bookmarkEnd w:id="25"/>
    <w:bookmarkEnd w:id="26"/>
    <w:bookmarkStart w:id="27" w:name="iv.-balancing-heritage-and-modernization"/>
    <w:p>
      <w:pPr>
        <w:pStyle w:val="Heading2"/>
      </w:pPr>
      <w:r>
        <w:t xml:space="preserve">IV. Balancing Heritage and Modernization</w:t>
      </w:r>
    </w:p>
    <w:p>
      <w:pPr>
        <w:pStyle w:val="FirstParagraph"/>
      </w:pPr>
      <w:r>
        <w:t xml:space="preserve">A distinct feature of being a Civil Engineer in this region is the proximity to ancient history. Construction sites in Central Cairo often reveal archaeological finds that require immediate halts and re-evaluation.</w:t>
      </w:r>
    </w:p>
    <w:p>
      <w:pPr>
        <w:numPr>
          <w:ilvl w:val="0"/>
          <w:numId w:val="1002"/>
        </w:numPr>
        <w:pStyle w:val="Compact"/>
      </w:pPr>
      <w:r>
        <w:rPr>
          <w:bCs/>
          <w:b/>
        </w:rPr>
        <w:t xml:space="preserve">Sonic Protection:</w:t>
      </w:r>
      <w:r>
        <w:t xml:space="preserve"> </w:t>
      </w:r>
      <w:r>
        <w:t xml:space="preserve">Engineers must employ vibration-free drilling techniques near historical monuments such as the Pyramids of Giza or the Islamic Cairo historic walls.</w:t>
      </w:r>
    </w:p>
    <w:p>
      <w:pPr>
        <w:numPr>
          <w:ilvl w:val="0"/>
          <w:numId w:val="1002"/>
        </w:numPr>
        <w:pStyle w:val="Compact"/>
      </w:pPr>
      <w:r>
        <w:rPr>
          <w:bCs/>
          <w:b/>
        </w:rPr>
        <w:t xml:space="preserve">Aesthetic Integration:</w:t>
      </w:r>
      <w:r>
        <w:t xml:space="preserve"> </w:t>
      </w:r>
      <w:r>
        <w:t xml:space="preserve">Modern architectural interventions in historic districts like Khan el-Khalili require Civil Engineers to collaborate closely with archaeologists and conservationists to ensure structural integrity without altering the visual character of the heritage site.</w:t>
      </w:r>
    </w:p>
    <w:p>
      <w:pPr>
        <w:pStyle w:val="FirstParagraph"/>
      </w:pPr>
      <w:r>
        <w:t xml:space="preserve">This unique requirement makes the Civil Engineer in</w:t>
      </w:r>
      <w:r>
        <w:t xml:space="preserve"> </w:t>
      </w:r>
      <w:r>
        <w:rPr>
          <w:bCs/>
          <w:b/>
        </w:rPr>
        <w:t xml:space="preserve">Egypt Cairo</w:t>
      </w:r>
      <w:r>
        <w:t xml:space="preserve"> </w:t>
      </w:r>
      <w:r>
        <w:t xml:space="preserve">not just a builder, but a guardian of cultural identity.</w:t>
      </w:r>
    </w:p>
    <w:bookmarkEnd w:id="27"/>
    <w:bookmarkStart w:id="28" w:name="X0e646e143aa8886d9be95792efe8ead9659a76f"/>
    <w:p>
      <w:pPr>
        <w:pStyle w:val="Heading2"/>
      </w:pPr>
      <w:r>
        <w:t xml:space="preserve">V. Case Study: The New Administrative Capital</w:t>
      </w:r>
    </w:p>
    <w:p>
      <w:pPr>
        <w:pStyle w:val="FirstParagraph"/>
      </w:pPr>
      <w:r>
        <w:t xml:space="preserve">No discussion on the current state of Civil Engineering in Egypt would be complete without addressing the New Administrative Capital (NAC). This mega-project represents a paradigm shift for engineers working in and around</w:t>
      </w:r>
      <w:r>
        <w:t xml:space="preserve"> </w:t>
      </w:r>
      <w:r>
        <w:rPr>
          <w:bCs/>
          <w:b/>
        </w:rPr>
        <w:t xml:space="preserve">Egypt Cairo</w:t>
      </w:r>
      <w:r>
        <w:t xml:space="preserve">.</w:t>
      </w:r>
    </w:p>
    <w:p>
      <w:pPr>
        <w:pStyle w:val="BodyText"/>
      </w:pPr>
      <w:r>
        <w:t xml:space="preserve">The NAC is being built on desert land, requiring extensive geotechnical stabilization. Here, the Civil Engineer utilizes cutting-edge technologies such as Building Information Modeling (BIM) to simulate structural loads before construction begins. The project demands:</w:t>
      </w:r>
    </w:p>
    <w:p>
      <w:pPr>
        <w:numPr>
          <w:ilvl w:val="0"/>
          <w:numId w:val="1003"/>
        </w:numPr>
        <w:pStyle w:val="Compact"/>
      </w:pPr>
      <w:r>
        <w:rPr>
          <w:bCs/>
          <w:b/>
        </w:rPr>
        <w:t xml:space="preserve">Prefabrication Technology:</w:t>
      </w:r>
      <w:r>
        <w:t xml:space="preserve"> </w:t>
      </w:r>
      <w:r>
        <w:t xml:space="preserve">To speed up construction timelines.</w:t>
      </w:r>
    </w:p>
    <w:p>
      <w:pPr>
        <w:numPr>
          <w:ilvl w:val="0"/>
          <w:numId w:val="1003"/>
        </w:numPr>
        <w:pStyle w:val="Compact"/>
      </w:pPr>
      <w:r>
        <w:rPr>
          <w:bCs/>
          <w:b/>
        </w:rPr>
        <w:t xml:space="preserve">Sustainable Urban Planning:</w:t>
      </w:r>
      <w:r>
        <w:t xml:space="preserve"> </w:t>
      </w:r>
      <w:r>
        <w:t xml:space="preserve">Integrating green spaces and smart grid technologies from the ground up.</w:t>
      </w:r>
    </w:p>
    <w:p>
      <w:pPr>
        <w:numPr>
          <w:ilvl w:val="0"/>
          <w:numId w:val="1003"/>
        </w:numPr>
        <w:pStyle w:val="Compact"/>
      </w:pPr>
      <w:r>
        <w:t xml:space="preserve">Large-Scale Logistics:: Managing the flow of materials across vast distances, linking back to existing infrastructure in old Cairo.</w:t>
      </w:r>
    </w:p>
    <w:bookmarkEnd w:id="28"/>
    <w:bookmarkStart w:id="29" w:name="vi.-the-push-for-sustainability"/>
    <w:p>
      <w:pPr>
        <w:pStyle w:val="Heading2"/>
      </w:pPr>
      <w:r>
        <w:t xml:space="preserve">VI. The Push for Sustainability</w:t>
      </w:r>
    </w:p>
    <w:p>
      <w:pPr>
        <w:pStyle w:val="FirstParagraph"/>
      </w:pPr>
      <w:r>
        <w:t xml:space="preserve">America’s environmental concerns are mirrored in</w:t>
      </w:r>
      <w:r>
        <w:t xml:space="preserve"> </w:t>
      </w:r>
      <w:r>
        <w:rPr>
          <w:bCs/>
          <w:b/>
        </w:rPr>
        <w:t xml:space="preserve">Egypt Cairo</w:t>
      </w:r>
      <w:r>
        <w:t xml:space="preserve">. The Civil Engineer is increasingly called upon to address climate change impacts, including rising temperatures and dust storms.</w:t>
      </w:r>
    </w:p>
    <w:p>
      <w:pPr>
        <w:numPr>
          <w:ilvl w:val="0"/>
          <w:numId w:val="1004"/>
        </w:numPr>
        <w:pStyle w:val="Compact"/>
      </w:pPr>
      <w:r>
        <w:rPr>
          <w:bCs/>
          <w:b/>
        </w:rPr>
        <w:t xml:space="preserve">Eco-Materials:</w:t>
      </w:r>
      <w:r>
        <w:t xml:space="preserve"> </w:t>
      </w:r>
      <w:r>
        <w:t xml:space="preserve">Utilizing locally sourced materials reduces transportation emissions. For example, using limestone by-products in concrete mixes prevalent in the Nile region.</w:t>
      </w:r>
    </w:p>
    <w:p>
      <w:pPr>
        <w:numPr>
          <w:ilvl w:val="0"/>
          <w:numId w:val="1004"/>
        </w:numPr>
        <w:pStyle w:val="Compact"/>
      </w:pPr>
      <w:r>
        <w:t xml:space="preserve">Solar Integration:: Designing building facades that optimize solar gain for heating while minimizing glare and heat absorption during Cairo’s intense summers.</w:t>
      </w:r>
    </w:p>
    <w:p>
      <w:pPr>
        <w:numPr>
          <w:ilvl w:val="0"/>
          <w:numId w:val="1004"/>
        </w:numPr>
        <w:pStyle w:val="Compact"/>
      </w:pPr>
      <w:r>
        <w:t xml:space="preserve">Waste Management Infrastructure:: Developing modern landfill solutions and recycling centers to tackle the city's solid waste crisis, a critical component of urban hygiene engineering.</w:t>
      </w:r>
    </w:p>
    <w:bookmarkEnd w:id="29"/>
    <w:bookmarkStart w:id="30" w:name="X9ddad687009ad5c68227c43fad6889ea9fcf754"/>
    <w:p>
      <w:pPr>
        <w:pStyle w:val="Heading2"/>
      </w:pPr>
      <w:r>
        <w:t xml:space="preserve">VII. Education and Professional Standards</w:t>
      </w:r>
    </w:p>
    <w:p>
      <w:pPr>
        <w:pStyle w:val="FirstParagraph"/>
      </w:pPr>
      <w:r>
        <w:t xml:space="preserve">To meet these demands, the educational landscape for aspiring Civil Engineers in Egypt is evolving. Universities across Cairo are updating their curricula to include:</w:t>
      </w:r>
    </w:p>
    <w:p>
      <w:pPr>
        <w:numPr>
          <w:ilvl w:val="0"/>
          <w:numId w:val="1005"/>
        </w:numPr>
        <w:pStyle w:val="Compact"/>
      </w:pPr>
      <w:r>
        <w:rPr>
          <w:bCs/>
          <w:b/>
        </w:rPr>
        <w:t xml:space="preserve">Digital Literacy:</w:t>
      </w:r>
      <w:r>
        <w:t xml:space="preserve"> </w:t>
      </w:r>
      <w:r>
        <w:t xml:space="preserve">Proficiency in AutoCAD, Revit, and SAP2000 is no longer optional but essential.</w:t>
      </w:r>
    </w:p>
    <w:p>
      <w:pPr>
        <w:numPr>
          <w:ilvl w:val="0"/>
          <w:numId w:val="1005"/>
        </w:numPr>
        <w:pStyle w:val="Compact"/>
      </w:pPr>
      <w:r>
        <w:t xml:space="preserve">Ethics and Safety:: Strict adherence to international safety standards (ISO) is vital given the high-risk nature of urban construction in dense populations.</w:t>
      </w:r>
    </w:p>
    <w:p>
      <w:pPr>
        <w:numPr>
          <w:ilvl w:val="0"/>
          <w:numId w:val="1005"/>
        </w:numPr>
        <w:pStyle w:val="Compact"/>
      </w:pPr>
      <w:r>
        <w:t xml:space="preserve">Project Management:: The ability to manage budgets and timelines efficiently, often under strict government regulations.</w:t>
      </w:r>
    </w:p>
    <w:p>
      <w:pPr>
        <w:pStyle w:val="FirstParagraph"/>
      </w:pPr>
      <w:r>
        <w:t xml:space="preserve">The Egyptian Engineering Syndicate plays a pivotal role in maintaining these standards, ensuring that every Civil Engineer registered in Egypt Cairo upholds the highest levels of professional integrity.</w:t>
      </w:r>
    </w:p>
    <w:bookmarkEnd w:id="30"/>
    <w:bookmarkStart w:id="31" w:name="viii.-future-outlook-for-civil-engineers"/>
    <w:p>
      <w:pPr>
        <w:pStyle w:val="Heading2"/>
      </w:pPr>
      <w:r>
        <w:t xml:space="preserve">VIII. Future Outlook for Civil Engineers</w:t>
      </w:r>
    </w:p>
    <w:p>
      <w:pPr>
        <w:pStyle w:val="FirstParagraph"/>
      </w:pPr>
      <w:r>
        <w:t xml:space="preserve">Looking ahead, the role of the Civil Engineer in Egypt Cairo will expand beyond construction into comprehensive urban management. We anticipate a rise in:</w:t>
      </w:r>
    </w:p>
    <w:p>
      <w:pPr>
        <w:numPr>
          <w:ilvl w:val="0"/>
          <w:numId w:val="1006"/>
        </w:numPr>
        <w:pStyle w:val="Compact"/>
      </w:pPr>
      <w:r>
        <w:t xml:space="preserve">Sponge City Concepts:: Adapting urban landscapes to absorb excess rainwater, preventing flash floods that occasionally plague parts of Greater Cairo.</w:t>
      </w:r>
    </w:p>
    <w:p>
      <w:pPr>
        <w:numPr>
          <w:ilvl w:val="0"/>
          <w:numId w:val="1006"/>
        </w:numPr>
        <w:pStyle w:val="Compact"/>
      </w:pPr>
      <w:r>
        <w:t xml:space="preserve">Digital Twins:: Creating virtual replicas of city infrastructure to monitor stress points and plan maintenance proactively.</w:t>
      </w:r>
    </w:p>
    <w:p>
      <w:pPr>
        <w:numPr>
          <w:ilvl w:val="0"/>
          <w:numId w:val="1006"/>
        </w:numPr>
        <w:pStyle w:val="Compact"/>
      </w:pPr>
      <w:r>
        <w:t xml:space="preserve">Rural-Urban Linkages:: Improving infrastructure in the Delta region to reduce pressure on Cairo through decentralized development.</w:t>
      </w:r>
    </w:p>
    <w:p>
      <w:pPr>
        <w:pStyle w:val="FirstParagraph"/>
      </w:pPr>
      <w:r>
        <w:t xml:space="preserve">The Civil Engineer will serve as the bridge between Egypt’s glorious past and its ambitious future, ensuring that infrastructure serves both economic growth and social welfare.</w:t>
      </w:r>
    </w:p>
    <w:bookmarkEnd w:id="31"/>
    <w:bookmarkStart w:id="33" w:name="ix.-conclusion"/>
    <w:p>
      <w:pPr>
        <w:pStyle w:val="Heading2"/>
      </w:pPr>
      <w:r>
        <w:t xml:space="preserve">IX. Conclusion</w:t>
      </w:r>
    </w:p>
    <w:p>
      <w:pPr>
        <w:pStyle w:val="FirstParagraph"/>
      </w:pPr>
      <w:r>
        <w:t xml:space="preserve">In conclusion, this Seminar Presentation Slides document has highlighted that the Civil Engineer in Egypt Cairo is a professional of immense complexity and importance. They operate at the intersection of history and futurism, dealing with dense urban environments, challenging geology, and rapid technological adoption.</w:t>
      </w:r>
    </w:p>
    <w:p>
      <w:pPr>
        <w:pStyle w:val="BodyText"/>
      </w:pPr>
      <w:r>
        <w:t xml:space="preserve">The challenges facing</w:t>
      </w:r>
      <w:r>
        <w:t xml:space="preserve"> </w:t>
      </w:r>
      <w:r>
        <w:rPr>
          <w:bCs/>
          <w:b/>
        </w:rPr>
        <w:t xml:space="preserve">Egypt Cairo</w:t>
      </w:r>
      <w:r>
        <w:t xml:space="preserve"> </w:t>
      </w:r>
      <w:r>
        <w:t xml:space="preserve">are daunting but offer immense opportunities for innovation. By embracing sustainable practices, leveraging new technologies, and respecting the historical context of our city, Civil Engineers will continue to shape a livable, resilient future for millions of residents. We urge all engineering professionals and students to commit themselves to these high standards of excellence.</w:t>
      </w:r>
    </w:p>
    <w:bookmarkStart w:id="32" w:name="thank-you-for-your-attention"/>
    <w:p>
      <w:pPr>
        <w:pStyle w:val="Heading3"/>
      </w:pPr>
      <w:r>
        <w:t xml:space="preserve">Thank You for Your Attention</w:t>
      </w:r>
    </w:p>
    <w:p>
      <w:pPr>
        <w:pStyle w:val="FirstParagraph"/>
      </w:pPr>
      <w:r>
        <w:rPr>
          <w:iCs/>
          <w:i/>
        </w:rPr>
        <w:t xml:space="preserve">This Seminar Presentation Slides concludes our overview on the vital role of Civil Engineering in Egypt Cairo.</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Civil Engineer in Egypt Cairo</dc:title>
  <dc:creator/>
  <dc:language>en</dc:language>
  <cp:keywords/>
  <dcterms:created xsi:type="dcterms:W3CDTF">2026-07-29T15:28:17Z</dcterms:created>
  <dcterms:modified xsi:type="dcterms:W3CDTF">2026-07-29T15:28:17Z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