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2" w:name="seminar-presentation-slides"/>
    <w:p>
      <w:pPr>
        <w:pStyle w:val="Heading1"/>
      </w:pPr>
      <w:r>
        <w:t xml:space="preserve">Seminar Presentation Slides</w:t>
      </w:r>
    </w:p>
    <w:bookmarkStart w:id="21" w:name="Xedecf762ef6e2c883baef3e1f643c4bc8d8221b"/>
    <w:p>
      <w:pPr>
        <w:pStyle w:val="Heading2"/>
      </w:pPr>
      <w:r>
        <w:t xml:space="preserve">The Role and Impact of the Civil Engineer in France Lyon</w:t>
      </w:r>
    </w:p>
    <w:bookmarkStart w:id="20" w:name="Xa3d52d82f2b76f1824dbc1acdba4b37e91c2677"/>
    <w:p>
      <w:pPr>
        <w:pStyle w:val="Heading3"/>
      </w:pPr>
      <w:r>
        <w:t xml:space="preserve">Welcome and Introduction to Seminar Presentation Slides on Infrastructure Development</w:t>
      </w:r>
    </w:p>
    <w:p>
      <w:pPr>
        <w:pStyle w:val="FirstParagraph"/>
      </w:pPr>
      <w:r>
        <w:br/>
      </w:r>
      <w:r>
        <w:t xml:space="preserve">Welcome, colleagues, students, and industry stakeholders. This document constitutes a comprehensive set of</w:t>
      </w:r>
      <w:r>
        <w:t xml:space="preserve"> </w:t>
      </w:r>
      <w:r>
        <w:rPr>
          <w:bCs/>
          <w:b/>
        </w:rPr>
        <w:t xml:space="preserve">Seminar Presentation Slides</w:t>
      </w:r>
      <w:r>
        <w:t xml:space="preserve"> </w:t>
      </w:r>
      <w:r>
        <w:t xml:space="preserve">designed to explore the multifaceted role of the</w:t>
      </w:r>
      <w:r>
        <w:t xml:space="preserve"> </w:t>
      </w:r>
      <w:r>
        <w:rPr>
          <w:bCs/>
          <w:b/>
        </w:rPr>
        <w:t xml:space="preserve">Civil Engineer</w:t>
      </w:r>
      <w:r>
        <w:t xml:space="preserve"> </w:t>
      </w:r>
      <w:r>
        <w:t xml:space="preserve">within one of Europe’s most vibrant urban hubs. We are focusing specifically on the dynamic environment provided by</w:t>
      </w:r>
      <w:r>
        <w:t xml:space="preserve"> </w:t>
      </w:r>
      <w:r>
        <w:rPr>
          <w:bCs/>
          <w:b/>
        </w:rPr>
        <w:t xml:space="preserve">France Lyon</w:t>
      </w:r>
      <w:r>
        <w:t xml:space="preserve">, a city renowned for its rich history, industrial heritage, and modern infrastructural ambitions. This presentation aims to dissect how civil engineering principles are applied to meet the unique geographical and societal challenges of this region.</w:t>
      </w:r>
    </w:p>
    <w:bookmarkEnd w:id="20"/>
    <w:bookmarkEnd w:id="21"/>
    <w:bookmarkEnd w:id="22"/>
    <w:bookmarkStart w:id="23" w:name="Xa6ff89426bf6dd53899535952bff8a5edcfa615"/>
    <w:p>
      <w:pPr>
        <w:pStyle w:val="Heading2"/>
      </w:pPr>
      <w:r>
        <w:t xml:space="preserve">Section 1: The Strategic Importance of Civil Engineering in Lyon</w:t>
      </w:r>
    </w:p>
    <w:p>
      <w:pPr>
        <w:pStyle w:val="FirstParagraph"/>
      </w:pPr>
      <w:r>
        <w:br/>
      </w:r>
      <w:r>
        <w:t xml:space="preserve">The landscape of</w:t>
      </w:r>
      <w:r>
        <w:t xml:space="preserve"> </w:t>
      </w:r>
      <w:r>
        <w:rPr>
          <w:bCs/>
          <w:b/>
        </w:rPr>
        <w:t xml:space="preserve">France Lyon</w:t>
      </w:r>
      <w:r>
        <w:t xml:space="preserve"> </w:t>
      </w:r>
      <w:r>
        <w:t xml:space="preserve">presents a complex puzzle for any professional. Situated at the confluence of the Rhône and Saône rivers, the city is bounded by hills to the west and flatlands to the east. This topography dictates that every</w:t>
      </w:r>
      <w:r>
        <w:t xml:space="preserve"> </w:t>
      </w:r>
      <w:r>
        <w:rPr>
          <w:bCs/>
          <w:b/>
        </w:rPr>
        <w:t xml:space="preserve">Civil Engineer</w:t>
      </w:r>
      <w:r>
        <w:t xml:space="preserve"> </w:t>
      </w:r>
      <w:r>
        <w:t xml:space="preserve">working in this area must possess specialized knowledge in hydrology, geotechnical engineering, and urban planning.</w:t>
      </w:r>
      <w:r>
        <w:br/>
      </w:r>
      <w:r>
        <w:br/>
      </w:r>
      <w:r>
        <w:t xml:space="preserve">The objective of these</w:t>
      </w:r>
      <w:r>
        <w:t xml:space="preserve"> </w:t>
      </w:r>
      <w:r>
        <w:rPr>
          <w:bCs/>
          <w:b/>
        </w:rPr>
        <w:t xml:space="preserve">Seminar Presentation Slides</w:t>
      </w:r>
      <w:r>
        <w:t xml:space="preserve"> </w:t>
      </w:r>
      <w:r>
        <w:t xml:space="preserve">is to highlight how modern engineering solutions are revitalizing the city. Lyon is not just a historical monument; it is a living laboratory for sustainable infrastructure. The</w:t>
      </w:r>
      <w:r>
        <w:t xml:space="preserve"> </w:t>
      </w:r>
      <w:r>
        <w:rPr>
          <w:bCs/>
          <w:b/>
        </w:rPr>
        <w:t xml:space="preserve">Civil Engineer</w:t>
      </w:r>
      <w:r>
        <w:t xml:space="preserve"> </w:t>
      </w:r>
      <w:r>
        <w:t xml:space="preserve">in this context serves as the primary architect of urban resilience, ensuring that new developments respect both the ancient stone structures and the need for modern efficiency.</w:t>
      </w:r>
    </w:p>
    <w:bookmarkEnd w:id="23"/>
    <w:bookmarkStart w:id="24" w:name="Xe3ae978fc6bbf5aee37b1e37aac747ea472dff2"/>
    <w:p>
      <w:pPr>
        <w:pStyle w:val="Heading2"/>
      </w:pPr>
      <w:r>
        <w:t xml:space="preserve">Section 2: Historical Context and Modern Challenges</w:t>
      </w:r>
    </w:p>
    <w:p>
      <w:pPr>
        <w:pStyle w:val="FirstParagraph"/>
      </w:pPr>
      <w:r>
        <w:br/>
      </w:r>
      <w:r>
        <w:t xml:space="preserve">Lyon’s history is deeply intertwined with engineering feats. From the Roman aqueducts of Pont du Gard (nearby influence) to the silk industry bridges, civil works have always been central to the city's identity. However, today’s</w:t>
      </w:r>
      <w:r>
        <w:t xml:space="preserve"> </w:t>
      </w:r>
      <w:r>
        <w:rPr>
          <w:bCs/>
          <w:b/>
        </w:rPr>
        <w:t xml:space="preserve">Civil Engineer</w:t>
      </w:r>
      <w:r>
        <w:t xml:space="preserve"> </w:t>
      </w:r>
      <w:r>
        <w:t xml:space="preserve">faces different hurdles than their predecessors.</w:t>
      </w:r>
      <w:r>
        <w:br/>
      </w:r>
      <w:r>
        <w:br/>
      </w:r>
      <w:r>
        <w:t xml:space="preserve">The primary challenge in</w:t>
      </w:r>
      <w:r>
        <w:t xml:space="preserve"> </w:t>
      </w:r>
      <w:r>
        <w:rPr>
          <w:bCs/>
          <w:b/>
        </w:rPr>
        <w:t xml:space="preserve">France Lyon</w:t>
      </w:r>
      <w:r>
        <w:t xml:space="preserve"> </w:t>
      </w:r>
      <w:r>
        <w:t xml:space="preserve">is urban densification while preserving heritage. The city center (Vieux Lyon) requires meticulous structural assessment and restoration techniques that do not compromise historical integrity. Meanwhile, the Confluence district represents a modern engineering marvel, requiring advanced geotechnical solutions to build on former industrial lands. This duality defines the scope of work for every</w:t>
      </w:r>
      <w:r>
        <w:t xml:space="preserve"> </w:t>
      </w:r>
      <w:r>
        <w:rPr>
          <w:bCs/>
          <w:b/>
        </w:rPr>
        <w:t xml:space="preserve">Civil Engineer</w:t>
      </w:r>
      <w:r>
        <w:t xml:space="preserve"> </w:t>
      </w:r>
      <w:r>
        <w:t xml:space="preserve">involved in projects across</w:t>
      </w:r>
      <w:r>
        <w:t xml:space="preserve"> </w:t>
      </w:r>
      <w:r>
        <w:rPr>
          <w:bCs/>
          <w:b/>
        </w:rPr>
        <w:t xml:space="preserve">France Lyon</w:t>
      </w:r>
      <w:r>
        <w:t xml:space="preserve">.</w:t>
      </w:r>
    </w:p>
    <w:bookmarkEnd w:id="24"/>
    <w:bookmarkStart w:id="25" w:name="X66a0ebbb36019286337cffe9b04d77409dd7996"/>
    <w:p>
      <w:pPr>
        <w:pStyle w:val="Heading2"/>
      </w:pPr>
      <w:r>
        <w:t xml:space="preserve">Section 3: Sustainable Infrastructure and Green Engineering</w:t>
      </w:r>
    </w:p>
    <w:p>
      <w:pPr>
        <w:pStyle w:val="FirstParagraph"/>
      </w:pPr>
      <w:r>
        <w:br/>
      </w:r>
      <w:r>
        <w:t xml:space="preserve">A core theme of these</w:t>
      </w:r>
      <w:r>
        <w:t xml:space="preserve"> </w:t>
      </w:r>
      <w:r>
        <w:rPr>
          <w:bCs/>
          <w:b/>
        </w:rPr>
        <w:t xml:space="preserve">Seminar Presentation Slides</w:t>
      </w:r>
      <w:r>
        <w:t xml:space="preserve"> </w:t>
      </w:r>
      <w:r>
        <w:t xml:space="preserve">is sustainability. The French government has set aggressive carbon neutrality goals, placing the burden of implementation on local engineers. In</w:t>
      </w:r>
      <w:r>
        <w:t xml:space="preserve"> </w:t>
      </w:r>
      <w:r>
        <w:rPr>
          <w:bCs/>
          <w:b/>
        </w:rPr>
        <w:t xml:space="preserve">France Lyon</w:t>
      </w:r>
      <w:r>
        <w:t xml:space="preserve">, this translates to green building certifications (HQE) and sustainable transport networks.</w:t>
      </w:r>
      <w:r>
        <w:br/>
      </w:r>
      <w:r>
        <w:br/>
      </w:r>
      <w:r>
        <w:t xml:space="preserve">The</w:t>
      </w:r>
      <w:r>
        <w:t xml:space="preserve"> </w:t>
      </w:r>
      <w:r>
        <w:rPr>
          <w:bCs/>
          <w:b/>
        </w:rPr>
        <w:t xml:space="preserve">Civil Engineer</w:t>
      </w:r>
      <w:r>
        <w:t xml:space="preserve"> </w:t>
      </w:r>
      <w:r>
        <w:t xml:space="preserve">is now expected to integrate renewable energy sources into infrastructure design. For instance, the design of bridges in Lyon often incorporates solar panel integration or wind-resistant structural designs that also serve as aesthetic landmarks. Furthermore, water management systems are critical; engineers must design permeable surfaces and drainage systems that prevent flooding during heavy rains, a frequent occurrence in the Rhône valley.</w:t>
      </w:r>
    </w:p>
    <w:bookmarkEnd w:id="25"/>
    <w:bookmarkStart w:id="26" w:name="Xcec4c56be457b883e4598006c1d823353f8a6d1"/>
    <w:p>
      <w:pPr>
        <w:pStyle w:val="Heading2"/>
      </w:pPr>
      <w:r>
        <w:t xml:space="preserve">Section 4: Transportation Networks and Mobility</w:t>
      </w:r>
    </w:p>
    <w:p>
      <w:pPr>
        <w:pStyle w:val="FirstParagraph"/>
      </w:pPr>
      <w:r>
        <w:br/>
      </w:r>
      <w:r>
        <w:t xml:space="preserve">Mobility is the lifeblood of</w:t>
      </w:r>
      <w:r>
        <w:t xml:space="preserve"> </w:t>
      </w:r>
      <w:r>
        <w:rPr>
          <w:bCs/>
          <w:b/>
        </w:rPr>
        <w:t xml:space="preserve">France Lyon</w:t>
      </w:r>
      <w:r>
        <w:t xml:space="preserve">. The city boasts an extensive metro and tramway system. The expansion of these networks requires precise underground engineering. Tunneling beneath a city with such complex geological layers is a specialized task for any</w:t>
      </w:r>
      <w:r>
        <w:t xml:space="preserve"> </w:t>
      </w:r>
      <w:r>
        <w:rPr>
          <w:bCs/>
          <w:b/>
        </w:rPr>
        <w:t xml:space="preserve">Civil Engineer</w:t>
      </w:r>
      <w:r>
        <w:t xml:space="preserve">.</w:t>
      </w:r>
      <w:r>
        <w:br/>
      </w:r>
      <w:r>
        <w:br/>
      </w:r>
      <w:r>
        <w:t xml:space="preserve">These</w:t>
      </w:r>
      <w:r>
        <w:t xml:space="preserve"> </w:t>
      </w:r>
      <w:r>
        <w:rPr>
          <w:bCs/>
          <w:b/>
        </w:rPr>
        <w:t xml:space="preserve">Seminar Presentation Slides</w:t>
      </w:r>
      <w:r>
        <w:t xml:space="preserve"> </w:t>
      </w:r>
      <w:r>
        <w:t xml:space="preserve">emphasize the importance of multimodal transport hubs. Engineers must design stations that seamlessly integrate buses, trams, metros, and cycling paths. The "Lyon Part-Dieu" hub is a prime example where structural engineering meets logistical efficiency. The</w:t>
      </w:r>
      <w:r>
        <w:t xml:space="preserve"> </w:t>
      </w:r>
      <w:r>
        <w:rPr>
          <w:bCs/>
          <w:b/>
        </w:rPr>
        <w:t xml:space="preserve">Civil Engineer</w:t>
      </w:r>
      <w:r>
        <w:t xml:space="preserve"> </w:t>
      </w:r>
      <w:r>
        <w:t xml:space="preserve">ensures safety standards are met while maximizing passenger flow and minimizing environmental impact during construction.</w:t>
      </w:r>
    </w:p>
    <w:bookmarkEnd w:id="26"/>
    <w:bookmarkStart w:id="27" w:name="Xd3b7594998e64d95c1f4cb1a7653674c1dfc007"/>
    <w:p>
      <w:pPr>
        <w:pStyle w:val="Heading2"/>
      </w:pPr>
      <w:r>
        <w:t xml:space="preserve">Section 5: Technological Integration and Smart Cities</w:t>
      </w:r>
    </w:p>
    <w:p>
      <w:pPr>
        <w:pStyle w:val="FirstParagraph"/>
      </w:pPr>
      <w:r>
        <w:br/>
      </w:r>
      <w:r>
        <w:t xml:space="preserve">Lyon is recognized as a leading smart city in France. This status relies heavily on the work of tech-savvy</w:t>
      </w:r>
      <w:r>
        <w:t xml:space="preserve"> </w:t>
      </w:r>
      <w:r>
        <w:rPr>
          <w:bCs/>
          <w:b/>
        </w:rPr>
        <w:t xml:space="preserve">Civil Engineers</w:t>
      </w:r>
      <w:r>
        <w:t xml:space="preserve">. These professionals are no longer just dealing with concrete and steel; they are integrating sensors, IoT (Internet of Things) devices, and data analytics into infrastructure.</w:t>
      </w:r>
      <w:r>
        <w:br/>
      </w:r>
      <w:r>
        <w:br/>
      </w:r>
      <w:r>
        <w:t xml:space="preserve">For example, bridges in</w:t>
      </w:r>
      <w:r>
        <w:t xml:space="preserve"> </w:t>
      </w:r>
      <w:r>
        <w:rPr>
          <w:bCs/>
          <w:b/>
        </w:rPr>
        <w:t xml:space="preserve">France Lyon</w:t>
      </w:r>
      <w:r>
        <w:t xml:space="preserve"> </w:t>
      </w:r>
      <w:r>
        <w:t xml:space="preserve">may be equipped with health monitoring systems that detect stress fractures or corrosion in real-time. This predictive maintenance approach is managed by civil engineers who analyze data to schedule repairs before failures occur. This technological integration is a key topic within our</w:t>
      </w:r>
      <w:r>
        <w:t xml:space="preserve"> </w:t>
      </w:r>
      <w:r>
        <w:rPr>
          <w:bCs/>
          <w:b/>
        </w:rPr>
        <w:t xml:space="preserve">Seminar Presentation Slides</w:t>
      </w:r>
      <w:r>
        <w:t xml:space="preserve">, showcasing the evolution of the profession.</w:t>
      </w:r>
    </w:p>
    <w:bookmarkEnd w:id="27"/>
    <w:bookmarkStart w:id="28" w:name="X01904287a8c6fb66e30b0ecf664470f23cb762d"/>
    <w:p>
      <w:pPr>
        <w:pStyle w:val="Heading2"/>
      </w:pPr>
      <w:r>
        <w:t xml:space="preserve">Section 6: Regulatory Frameworks and Professional Ethics</w:t>
      </w:r>
    </w:p>
    <w:p>
      <w:pPr>
        <w:pStyle w:val="FirstParagraph"/>
      </w:pPr>
      <w:r>
        <w:br/>
      </w:r>
      <w:r>
        <w:t xml:space="preserve">Practicing as a</w:t>
      </w:r>
      <w:r>
        <w:t xml:space="preserve"> </w:t>
      </w:r>
      <w:r>
        <w:rPr>
          <w:bCs/>
          <w:b/>
        </w:rPr>
        <w:t xml:space="preserve">Civil Engineer</w:t>
      </w:r>
      <w:r>
        <w:t xml:space="preserve"> </w:t>
      </w:r>
      <w:r>
        <w:t xml:space="preserve">in</w:t>
      </w:r>
    </w:p>
    <w:p>
      <w:pPr>
        <w:pStyle w:val="BodyText"/>
      </w:pPr>
      <w:r>
        <w:t xml:space="preserve">France Lyon</w:t>
      </w:r>
      <w:r>
        <w:br/>
      </w:r>
      <w:r>
        <w:t xml:space="preserve">Our</w:t>
      </w:r>
      <w:r>
        <w:t xml:space="preserve"> </w:t>
      </w:r>
      <w:r>
        <w:rPr>
          <w:bCs/>
          <w:b/>
        </w:rPr>
        <w:t xml:space="preserve">Seminar Presentation Slides</w:t>
      </w:r>
      <w:r>
        <w:t xml:space="preserve"> </w:t>
      </w:r>
      <w:r>
        <w:t xml:space="preserve">also touch upon the ethical responsibilities of engineers. Given the historical significance of Lyon, engineers must balance innovation with preservation. They are stewards of the city’s future, responsible for making decisions that will impact generations. This includes transparent communication with local communities and stakeholders regarding project impacts.</w:t>
      </w:r>
    </w:p>
    <w:bookmarkEnd w:id="28"/>
    <w:bookmarkStart w:id="29" w:name="section-7-case-studies-in-lyon"/>
    <w:p>
      <w:pPr>
        <w:pStyle w:val="Heading2"/>
      </w:pPr>
      <w:r>
        <w:t xml:space="preserve">Section 7: Case Studies in Lyon</w:t>
      </w:r>
    </w:p>
    <w:p>
      <w:pPr>
        <w:pStyle w:val="FirstParagraph"/>
      </w:pPr>
      <w:r>
        <w:br/>
      </w:r>
      <w:r>
        <w:t xml:space="preserve">To illustrate these concepts, we present specific case studies:</w:t>
      </w:r>
      <w:r>
        <w:br/>
      </w:r>
    </w:p>
    <w:p>
      <w:pPr>
        <w:numPr>
          <w:ilvl w:val="0"/>
          <w:numId w:val="1001"/>
        </w:numPr>
        <w:pStyle w:val="Compact"/>
      </w:pPr>
      <w:r>
        <w:rPr>
          <w:bCs/>
          <w:b/>
        </w:rPr>
        <w:t xml:space="preserve">The Passerelle Léonie-Chabrol:</w:t>
      </w:r>
      <w:r>
        <w:t xml:space="preserve"> </w:t>
      </w:r>
      <w:r>
        <w:t xml:space="preserve">A bridge connecting the banks of the Saône. It was designed to be lightweight and aesthetically pleasing, showcasing innovative steel construction techniques.</w:t>
      </w:r>
    </w:p>
    <w:p>
      <w:pPr>
        <w:numPr>
          <w:ilvl w:val="0"/>
          <w:numId w:val="1001"/>
        </w:numPr>
        <w:pStyle w:val="Compact"/>
      </w:pPr>
      <w:r>
        <w:rPr>
          <w:bCs/>
          <w:b/>
        </w:rPr>
        <w:t xml:space="preserve">Lyon Confluence District:</w:t>
      </w:r>
      <w:r>
        <w:t xml:space="preserve"> </w:t>
      </w:r>
      <w:r>
        <w:t xml:space="preserve">A massive urban renewal project requiring extensive soil remediation and high-density residential engineering solutions.</w:t>
      </w:r>
    </w:p>
    <w:p>
      <w:pPr>
        <w:pStyle w:val="FirstParagraph"/>
      </w:pPr>
      <w:r>
        <w:t xml:space="preserve">These examples demonstrate the versatility required of a modern</w:t>
      </w:r>
      <w:r>
        <w:t xml:space="preserve"> </w:t>
      </w:r>
      <w:r>
        <w:rPr>
          <w:bCs/>
          <w:b/>
        </w:rPr>
        <w:t xml:space="preserve">Civil Engineer</w:t>
      </w:r>
      <w:r>
        <w:t xml:space="preserve"> </w:t>
      </w:r>
      <w:r>
        <w:t xml:space="preserve">operating in</w:t>
      </w:r>
      <w:r>
        <w:t xml:space="preserve"> </w:t>
      </w:r>
      <w:r>
        <w:rPr>
          <w:bCs/>
          <w:b/>
        </w:rPr>
        <w:t xml:space="preserve">France Lyon</w:t>
      </w:r>
      <w:r>
        <w:t xml:space="preserve">.</w:t>
      </w:r>
    </w:p>
    <w:bookmarkEnd w:id="29"/>
    <w:bookmarkStart w:id="30" w:name="X4785e5c2ad21cb3d7cadc56cf5c0b939f36da7f"/>
    <w:p>
      <w:pPr>
        <w:pStyle w:val="Heading2"/>
      </w:pPr>
      <w:r>
        <w:t xml:space="preserve">Section 8: Future Outlook and Career Opportunities</w:t>
      </w:r>
    </w:p>
    <w:p>
      <w:pPr>
        <w:pStyle w:val="FirstParagraph"/>
      </w:pPr>
      <w:r>
        <w:br/>
      </w:r>
      <w:r>
        <w:t xml:space="preserve">The future for</w:t>
      </w:r>
      <w:r>
        <w:t xml:space="preserve"> </w:t>
      </w:r>
      <w:r>
        <w:rPr>
          <w:bCs/>
          <w:b/>
        </w:rPr>
        <w:t xml:space="preserve">Civil Engineers</w:t>
      </w:r>
      <w:r>
        <w:t xml:space="preserve"> </w:t>
      </w:r>
      <w:r>
        <w:t xml:space="preserve">in this region is bright but demanding. The push for renewable energy, the need for flood defense mechanisms due to climate change, and the ongoing urbanization of</w:t>
      </w:r>
      <w:r>
        <w:t xml:space="preserve"> </w:t>
      </w:r>
      <w:r>
        <w:rPr>
          <w:bCs/>
          <w:b/>
        </w:rPr>
        <w:t xml:space="preserve">France Lyon</w:t>
      </w:r>
      <w:r>
        <w:t xml:space="preserve"> </w:t>
      </w:r>
      <w:r>
        <w:t xml:space="preserve">create a high demand for skilled professionals.</w:t>
      </w:r>
      <w:r>
        <w:br/>
      </w:r>
      <w:r>
        <w:br/>
      </w:r>
      <w:r>
        <w:t xml:space="preserve">These</w:t>
      </w:r>
      <w:r>
        <w:t xml:space="preserve"> </w:t>
      </w:r>
      <w:r>
        <w:rPr>
          <w:bCs/>
          <w:b/>
        </w:rPr>
        <w:t xml:space="preserve">Seminar Presentation Slides</w:t>
      </w:r>
      <w:r>
        <w:t xml:space="preserve"> </w:t>
      </w:r>
      <w:r>
        <w:t xml:space="preserve">conclude by encouraging students and professionals to specialize in sustainable design and geotechnical engineering. The synergy between historical preservation and modern innovation in Lyon offers a unique career path for those who wish to make a tangible impact on urban environments.</w:t>
      </w:r>
    </w:p>
    <w:bookmarkEnd w:id="30"/>
    <w:bookmarkStart w:id="31" w:name="X23dc5c5f30e5c9ecb4f05a0ef1179baf37d06df"/>
    <w:p>
      <w:pPr>
        <w:pStyle w:val="Heading2"/>
      </w:pPr>
      <w:r>
        <w:t xml:space="preserve">Conclusion: The Civil Engineer as Lyon’s Architect of Tomorrow</w:t>
      </w:r>
    </w:p>
    <w:p>
      <w:pPr>
        <w:pStyle w:val="FirstParagraph"/>
      </w:pPr>
      <w:r>
        <w:br/>
      </w:r>
      <w:r>
        <w:t xml:space="preserve">In summary, the role of the</w:t>
      </w:r>
      <w:r>
        <w:t xml:space="preserve"> </w:t>
      </w:r>
      <w:r>
        <w:rPr>
          <w:bCs/>
          <w:b/>
        </w:rPr>
        <w:t xml:space="preserve">Civil Engineer</w:t>
      </w:r>
      <w:r>
        <w:t xml:space="preserve"> </w:t>
      </w:r>
      <w:r>
        <w:t xml:space="preserve">in</w:t>
      </w:r>
      <w:r>
        <w:t xml:space="preserve"> </w:t>
      </w:r>
      <w:r>
        <w:rPr>
          <w:bCs/>
          <w:b/>
        </w:rPr>
        <w:t xml:space="preserve">France Lyon</w:t>
      </w:r>
      <w:r>
        <w:t xml:space="preserve"> </w:t>
      </w:r>
      <w:r>
        <w:t xml:space="preserve">is pivotal. It combines technical precision with creative problem-solving to enhance urban living. Through these</w:t>
      </w:r>
    </w:p>
    <w:p>
      <w:pPr>
        <w:pStyle w:val="BodyText"/>
      </w:pPr>
      <w:r>
        <w:t xml:space="preserve">Seminar Presentation Slides, we have explored the historical context, current challenges, and future directions of civil engineering in this exceptional city.</w:t>
      </w:r>
      <w:r>
        <w:br/>
      </w:r>
      <w:r>
        <w:br/>
      </w:r>
      <w:r>
        <w:t xml:space="preserve">Whether dealing with the ancient streets of Vieux Lyon or the modern skyscrapers of La Part-Dieu, the engineer remains committed to building a safe, sustainable, and prosperous future for all residents. Thank you for your attention to these</w:t>
      </w:r>
      <w:r>
        <w:t xml:space="preserve"> </w:t>
      </w:r>
      <w:r>
        <w:rPr>
          <w:bCs/>
          <w:b/>
        </w:rPr>
        <w:t xml:space="preserve">Seminar Presentation Slides</w:t>
      </w:r>
      <w:r>
        <w:t xml:space="preserve"> </w:t>
      </w:r>
      <w:r>
        <w:t xml:space="preserve">regarding the vital work of civil engineering in France Lyon.</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France Lyon</dc:title>
  <dc:creator/>
  <dc:language>en</dc:language>
  <cp:keywords/>
  <dcterms:created xsi:type="dcterms:W3CDTF">2026-07-29T15:02:23Z</dcterms:created>
  <dcterms:modified xsi:type="dcterms:W3CDTF">2026-07-29T15:02:23Z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