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29" w:name="X9c912ad46e9792f7357d1a694761fb27b98a5df"/>
    <w:p>
      <w:pPr>
        <w:pStyle w:val="Heading1"/>
      </w:pPr>
      <w:r>
        <w:t xml:space="preserve">Seminar Presentation Slides on Computer Engineering in Canada Montreal</w:t>
      </w:r>
    </w:p>
    <w:bookmarkStart w:id="20" w:name="slide-1-title-and-introduction"/>
    <w:p>
      <w:pPr>
        <w:pStyle w:val="Heading2"/>
      </w:pPr>
      <w:r>
        <w:t xml:space="preserve">Slide 1: Title and Introduction</w:t>
      </w:r>
    </w:p>
    <w:p>
      <w:pPr>
        <w:pStyle w:val="FirstParagraph"/>
      </w:pPr>
      <w:r>
        <w:t xml:space="preserve">Welcome to this comprehensive Seminar Presentation Slides document focused on the dynamic field of Computer Engineering. This presentation is specifically tailored for professionals, students, and academic institutions situated in Canada Montreal. As we navigate the global tech landscape, it is crucial to understand how Computer Engineer roles are evolving within the unique economic and cultural fabric of Canada Montreal. This document serves as a detailed guide to understanding career pathways, educational requirements, and industry trends specific to this region.</w:t>
      </w:r>
    </w:p>
    <w:bookmarkEnd w:id="20"/>
    <w:bookmarkStart w:id="21" w:name="X3cc240398db55245d72f2cb7dc9b7de15ef38b8"/>
    <w:p>
      <w:pPr>
        <w:pStyle w:val="Heading2"/>
      </w:pPr>
      <w:r>
        <w:t xml:space="preserve">Slide 2: The Role of the Computer Engineer</w:t>
      </w:r>
    </w:p>
    <w:p>
      <w:pPr>
        <w:pStyle w:val="FirstParagraph"/>
      </w:pPr>
      <w:r>
        <w:t xml:space="preserve">A Computer Engineer sits at the intersection of electrical engineering and computer science. In Canada Montreal, these professionals are not just coders; they are hardware-software integrators. Their primary responsibility involves designing, developing, and testing computer systems and components. Whether it is designing microprocessors, networking equipment, or consumer electronics like smartphones and tablets, the Computer Engineer plays a pivotal role in innovation.</w:t>
      </w:r>
    </w:p>
    <w:p>
      <w:pPr>
        <w:pStyle w:val="BodyText"/>
      </w:pPr>
      <w:r>
        <w:t xml:space="preserve">In the context of Canada Montreal’s thriving tech sector, these engineers often specialize in embedded systems for automotive industries or AI-driven hardware solutions. The synergy between software algorithms and physical hardware components is where their expertise lies, making them indispensable to modern technological advancement.</w:t>
      </w:r>
    </w:p>
    <w:bookmarkEnd w:id="21"/>
    <w:bookmarkStart w:id="22" w:name="slide-3-canada-montreal-as-a-tech-hub"/>
    <w:p>
      <w:pPr>
        <w:pStyle w:val="Heading2"/>
      </w:pPr>
      <w:r>
        <w:t xml:space="preserve">Slide 3: Canada Montreal as a Tech Hub</w:t>
      </w:r>
    </w:p>
    <w:p>
      <w:pPr>
        <w:pStyle w:val="FirstParagraph"/>
      </w:pPr>
      <w:r>
        <w:t xml:space="preserve">Montreal has emerged as one of the most vibrant technology hubs in North America. Often referred to as "AI Capital," the city is home to major research centers and startups. When discussing Computer Engineer opportunities in Canada Montreal, one must acknowledge the robust ecosystem that supports innovation. From gaming studios like Ubisoft and EA to robotics firms and deep learning institutes, there is a high demand for skilled engineers.</w:t>
      </w:r>
    </w:p>
    <w:p>
      <w:pPr>
        <w:pStyle w:val="BodyText"/>
      </w:pPr>
      <w:r>
        <w:t xml:space="preserve">The city’s bilingual nature (English and French) adds a unique layer of complexity and opportunity for Computer Engineer professionals. Multilingual capabilities are often a significant asset when collaborating with international teams or serving the local market in Canada Montreal. Furthermore, government incentives in Quebec aim to attract tech talent, making it an attractive destination for career growth.</w:t>
      </w:r>
    </w:p>
    <w:bookmarkEnd w:id="22"/>
    <w:bookmarkStart w:id="23" w:name="Xa443ec2af909c8602d31fc9949c48842f5b1d14"/>
    <w:p>
      <w:pPr>
        <w:pStyle w:val="Heading2"/>
      </w:pPr>
      <w:r>
        <w:t xml:space="preserve">Slide 4: Educational Pathways and Certifications</w:t>
      </w:r>
    </w:p>
    <w:p>
      <w:pPr>
        <w:pStyle w:val="FirstParagraph"/>
      </w:pPr>
      <w:r>
        <w:t xml:space="preserve">To become a Computer Engineer in Canada Montreal, one typically requires a bachelor’s degree in computer engineering, electrical engineering, or a related field. Institutions such as McGill University and Concordia University offer renowned programs that blend theoretical knowledge with practical application.</w:t>
      </w:r>
    </w:p>
    <w:p>
      <w:pPr>
        <w:pStyle w:val="BodyText"/>
      </w:pPr>
      <w:r>
        <w:t xml:space="preserve">For those seeking advanced expertise, Master’s degrees and PhDs are common pathways. Additionally professional designation is crucial in Canada Montreal. Graduates must pursue licensure through Ordre des ingénieurs du Québec (OIQ) to legally practice as Professional Engineers (P.Eng). This certification validates one’s competency and adherence to ethical standards, which is a critical step for any Computer Engineer aiming for senior roles in the region.</w:t>
      </w:r>
    </w:p>
    <w:bookmarkEnd w:id="23"/>
    <w:bookmarkStart w:id="24" w:name="X6c2fe0c6785d67ad475b8333d24214a1ccf5f9a"/>
    <w:p>
      <w:pPr>
        <w:pStyle w:val="Heading2"/>
      </w:pPr>
      <w:r>
        <w:t xml:space="preserve">Slide 5: Key Industries Hiring Computer Engineers</w:t>
      </w:r>
    </w:p>
    <w:p>
      <w:pPr>
        <w:pStyle w:val="FirstParagraph"/>
      </w:pPr>
      <w:r>
        <w:t xml:space="preserve">The demand for Computer Engineer skills in Canada Montreal spans multiple sectors:</w:t>
      </w:r>
    </w:p>
    <w:p>
      <w:pPr>
        <w:numPr>
          <w:ilvl w:val="0"/>
          <w:numId w:val="1001"/>
        </w:numPr>
        <w:pStyle w:val="Compact"/>
      </w:pPr>
      <w:r>
        <w:rPr>
          <w:bCs/>
          <w:b/>
        </w:rPr>
        <w:t xml:space="preserve">Aerospace and Aviation:</w:t>
      </w:r>
      <w:r>
        <w:t xml:space="preserve">Montreal is a global center for aerospace. Companies like Bombardier and CAE rely heavily on Computer Engineers to develop avionics, navigation systems, and simulation hardware.</w:t>
      </w:r>
    </w:p>
    <w:p>
      <w:pPr>
        <w:numPr>
          <w:ilvl w:val="0"/>
          <w:numId w:val="1001"/>
        </w:numPr>
        <w:pStyle w:val="Compact"/>
      </w:pPr>
      <w:r>
        <w:rPr>
          <w:bCs/>
          <w:b/>
        </w:rPr>
        <w:t xml:space="preserve">Gaming and Entertainment:</w:t>
      </w:r>
      <w:r>
        <w:t xml:space="preserve">The video game industry in Canada Montreal is massive. Computer Engineers work on graphics processing units (GPUs), console architecture, and real-time rendering engines.</w:t>
      </w:r>
    </w:p>
    <w:p>
      <w:pPr>
        <w:numPr>
          <w:ilvl w:val="0"/>
          <w:numId w:val="1001"/>
        </w:numPr>
        <w:pStyle w:val="Compact"/>
      </w:pPr>
      <w:r>
        <w:rPr>
          <w:bCs/>
          <w:b/>
        </w:rPr>
        <w:t xml:space="preserve">Artificial Intelligence and Robotics:</w:t>
      </w:r>
      <w:r>
        <w:t xml:space="preserve">Montreal’s AI hub attracts global giants like Google DeepMind. Here, Computer Engineers design the hardware infrastructure that supports machine learning models.</w:t>
      </w:r>
    </w:p>
    <w:p>
      <w:pPr>
        <w:numPr>
          <w:ilvl w:val="0"/>
          <w:numId w:val="1001"/>
        </w:numPr>
        <w:pStyle w:val="Compact"/>
      </w:pPr>
      <w:r>
        <w:rPr>
          <w:bCs/>
          <w:b/>
        </w:rPr>
        <w:t xml:space="preserve">Fintech:</w:t>
      </w:r>
      <w:r>
        <w:t xml:space="preserve">Banks and financial institutions in Canada Montreal are digitizing rapidly, requiring secure hardware-software solutions for transaction processing.</w:t>
      </w:r>
    </w:p>
    <w:bookmarkEnd w:id="24"/>
    <w:bookmarkStart w:id="25" w:name="Xa388f3fde1d33bff81aff03fab5c2277cf05e8b"/>
    <w:p>
      <w:pPr>
        <w:pStyle w:val="Heading2"/>
      </w:pPr>
      <w:r>
        <w:t xml:space="preserve">Slide 6: Skills and Technologies in Demand</w:t>
      </w:r>
    </w:p>
    <w:p>
      <w:pPr>
        <w:pStyle w:val="FirstParagraph"/>
      </w:pPr>
      <w:r>
        <w:t xml:space="preserve">To succeed as a Computer Engineer in Canada Montreal, one must stay current with evolving technologies. Key technical skills include proficiency in hardware description languages (HDLs) such as Verilog and VHDL, familiarity with embedded C/C++, and knowledge of field-programmable gate arrays (FPGAs).</w:t>
      </w:r>
    </w:p>
    <w:p>
      <w:pPr>
        <w:pStyle w:val="BodyText"/>
      </w:pPr>
      <w:r>
        <w:t xml:space="preserve">Soft skills are equally important. Communication is vital when collaborating across multidisciplinary teams. Problem-solving abilities under pressure are highly valued in the fast-paced startup culture of Canada Montreal. Additionally, an understanding of cybersecurity principles is becoming essential as hardware vulnerabilities gain attention in global tech discussions.</w:t>
      </w:r>
    </w:p>
    <w:bookmarkEnd w:id="25"/>
    <w:bookmarkStart w:id="26" w:name="X7831cc36d10315cca66595fe2ebf5e8b23df333"/>
    <w:p>
      <w:pPr>
        <w:pStyle w:val="Heading2"/>
      </w:pPr>
      <w:r>
        <w:t xml:space="preserve">Slide 7: Salary Expectations and Cost of Living</w:t>
      </w:r>
    </w:p>
    <w:p>
      <w:pPr>
        <w:pStyle w:val="FirstParagraph"/>
      </w:pPr>
      <w:r>
        <w:t xml:space="preserve">The financial landscape for Computer Engineers in Canada Montreal is competitive. Entry-level positions typically start with salaries ranging from $65,000 to $85,000 CAD annually. Mid-career professionals can expect earnings between $95,00 and $135,72 142 738 CAD per year.</w:t>
      </w:r>
    </w:p>
    <w:p>
      <w:pPr>
        <w:pStyle w:val="BodyText"/>
      </w:pPr>
      <w:r>
        <w:t xml:space="preserve">While the cost of living in Canada Montreal is rising compared to other Canadian cities, it remains more affordable than Toronto or Vancouver. Housing costs are a significant factor but still manageable relative to income levels for engineers. This balance makes Canada Montreal an economically attractive location for building a long-term career as a Computer Engineer.</w:t>
      </w:r>
    </w:p>
    <w:bookmarkEnd w:id="26"/>
    <w:bookmarkStart w:id="27" w:name="slide-8-future-trends-and-challenges"/>
    <w:p>
      <w:pPr>
        <w:pStyle w:val="Heading2"/>
      </w:pPr>
      <w:r>
        <w:t xml:space="preserve">Slide 8: Future Trends and Challenges</w:t>
      </w:r>
    </w:p>
    <w:p>
      <w:pPr>
        <w:pStyle w:val="FirstParagraph"/>
      </w:pPr>
      <w:r>
        <w:t xml:space="preserve">The future of Computer Engineering in Canada Montreal is bright but comes with challenges. The rise of quantum computing requires engineers to rethink traditional logic design. Furthermore, the push for sustainable technology means Computer Engineers must focus on energy-efficient hardware designs.</w:t>
      </w:r>
    </w:p>
    <w:p>
      <w:pPr>
        <w:pStyle w:val="BodyText"/>
      </w:pPr>
      <w:r>
        <w:t xml:space="preserve">Data privacy regulations in Canada are tightening, requiring engineers to build systems with "privacy by design" principles. As Canada Montreal continues to expand its digital infrastructure, the role of the Computer Engineer will become even more critical in shaping secure and efficient technological futures.</w:t>
      </w:r>
    </w:p>
    <w:bookmarkEnd w:id="27"/>
    <w:bookmarkStart w:id="28" w:name="slide-9-conclusion-and-call-to-action"/>
    <w:p>
      <w:pPr>
        <w:pStyle w:val="Heading2"/>
      </w:pPr>
      <w:r>
        <w:t xml:space="preserve">Slide 9: Conclusion and Call to Action</w:t>
      </w:r>
    </w:p>
    <w:p>
      <w:pPr>
        <w:pStyle w:val="FirstParagraph"/>
      </w:pPr>
      <w:r>
        <w:t xml:space="preserve">In conclusion, this Seminar Presentation Slides document has highlighted the vital role of Computer Engineers in Canada Montreal. With a strong educational foundation, professional licensure from the OIQ, and adaptability to new technologies, professionals can thrive in this dynamic environment.</w:t>
      </w:r>
    </w:p>
    <w:p>
      <w:pPr>
        <w:pStyle w:val="BodyText"/>
      </w:pPr>
      <w:r>
        <w:t xml:space="preserve">We encourage students and professionals to explore opportunities in Montreal’s tech hubs. Engage with local communities, pursue relevant certifications, and leverage the bilingual advantage. The future of technology is being built right here in Canada Montreal by skilled Computer Engineers.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Engineering in Canada Montreal</dc:title>
  <dc:creator/>
  <dc:language>en</dc:language>
  <cp:keywords/>
  <dcterms:created xsi:type="dcterms:W3CDTF">2026-07-29T05:28:59Z</dcterms:created>
  <dcterms:modified xsi:type="dcterms:W3CDTF">2026-07-29T05:28:59Z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