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9331b9705ccbd600864991797d763e25c880e5b"/>
    <w:p>
      <w:pPr>
        <w:pStyle w:val="Heading1"/>
      </w:pPr>
      <w:r>
        <w:t xml:space="preserve">Seminar Presentation Slides: The Role of the Computer Engineer in the Digital Transformation of Ethiopia Addis Ababa</w:t>
      </w:r>
    </w:p>
    <w:bookmarkStart w:id="20" w:name="Xb9b99c45ae1a3a696d3a06b8f59480ee3364508"/>
    <w:p>
      <w:pPr>
        <w:pStyle w:val="Heading3"/>
      </w:pPr>
      <w:r>
        <w:t xml:space="preserve">Title Slide: Bridging Hardware and Software for National Growth</w:t>
      </w:r>
    </w:p>
    <w:p>
      <w:pPr>
        <w:pStyle w:val="FirstParagraph"/>
      </w:pPr>
      <w:r>
        <w:rPr>
          <w:bCs/>
          <w:b/>
        </w:rPr>
        <w:t xml:space="preserve">Presenter:</w:t>
      </w:r>
      <w:r>
        <w:t xml:space="preserve">[Your Name]</w:t>
      </w:r>
      <w:r>
        <w:br/>
      </w:r>
      <w:r>
        <w:rPr>
          <w:bCs/>
          <w:b/>
        </w:rPr>
        <w:t xml:space="preserve">Date:</w:t>
      </w:r>
      <w:r>
        <w:t xml:space="preserve">[Current Date]</w:t>
      </w:r>
      <w:r>
        <w:br/>
      </w:r>
      <w:r>
        <w:rPr>
          <w:bCs/>
          <w:b/>
        </w:rPr>
        <w:t xml:space="preserve">Location:</w:t>
      </w:r>
      <w:r>
        <w:t xml:space="preserve">Addis Ababa, Ethiopia</w:t>
      </w:r>
    </w:p>
    <w:p>
      <w:pPr>
        <w:pStyle w:val="BodyText"/>
      </w:pPr>
      <w:r>
        <w:t xml:space="preserve">Welcome to this comprehensive seminar dedicated to the evolving landscape of technology within the heart of East Africa. Today, we focus specifically on the critical role of the</w:t>
      </w:r>
      <w:r>
        <w:t xml:space="preserve"> </w:t>
      </w:r>
      <w:r>
        <w:rPr>
          <w:iCs/>
          <w:i/>
        </w:rPr>
        <w:t xml:space="preserve">Computer Engineer</w:t>
      </w:r>
      <w:r>
        <w:t xml:space="preserve">. This presentation is not merely a technical overview but a strategic discussion on how engineering principles are reshaping</w:t>
      </w:r>
      <w:r>
        <w:t xml:space="preserve"> </w:t>
      </w:r>
      <w:r>
        <w:rPr>
          <w:iCs/>
          <w:i/>
        </w:rPr>
        <w:t xml:space="preserve">Ethiopia Addis Ababa</w:t>
      </w:r>
      <w:r>
        <w:t xml:space="preserve"> </w:t>
      </w:r>
      <w:r>
        <w:t xml:space="preserve">into a regional tech hub. We will explore how interdisciplinary engineering skills drive innovation, infrastructure development, and economic growth in one of Africa’s most dynamic cities.</w:t>
      </w:r>
    </w:p>
    <w:bookmarkEnd w:id="20"/>
    <w:bookmarkStart w:id="21" w:name="the-unique-position-of-addis-ababa"/>
    <w:p>
      <w:pPr>
        <w:pStyle w:val="Heading3"/>
      </w:pPr>
      <w:r>
        <w:t xml:space="preserve">The Unique Position of Addis Ababa</w:t>
      </w:r>
    </w:p>
    <w:p>
      <w:pPr>
        <w:pStyle w:val="FirstParagraph"/>
      </w:pPr>
      <w:r>
        <w:rPr>
          <w:iCs/>
          <w:i/>
        </w:rPr>
        <w:t xml:space="preserve">Ethiopia Addis Ababa</w:t>
      </w:r>
      <w:r>
        <w:t xml:space="preserve"> </w:t>
      </w:r>
      <w:r>
        <w:t xml:space="preserve">stands as the diplomatic capital of Africa and is rapidly emerging as a center for innovation and technology. The city has witnessed significant urbanization, population growth, and digital adoption in recent years. However, with this growth comes the urgent need for robust infrastructure, efficient software solutions, and reliable hardware systems.</w:t>
      </w:r>
    </w:p>
    <w:p>
      <w:pPr>
        <w:pStyle w:val="BodyText"/>
      </w:pPr>
      <w:r>
        <w:t xml:space="preserve">The context of</w:t>
      </w:r>
      <w:r>
        <w:t xml:space="preserve"> </w:t>
      </w:r>
      <w:r>
        <w:rPr>
          <w:iCs/>
          <w:i/>
        </w:rPr>
        <w:t xml:space="preserve">Ethiopia Addis Ababa</w:t>
      </w:r>
      <w:r>
        <w:t xml:space="preserve"> </w:t>
      </w:r>
      <w:r>
        <w:t xml:space="preserve">presents unique challenges: varying internet connectivity speeds in certain districts, a growing demand for mobile-first applications due to high smartphone penetration, and the necessity for power-efficient computing devices. Understanding the local context is paramount for any engineer working here. We are not just importing solutions; we are building systems tailored to the specific needs of this vibrant metropolis.</w:t>
      </w:r>
    </w:p>
    <w:bookmarkEnd w:id="21"/>
    <w:bookmarkStart w:id="22" w:name="defining-the-modern-computer-engineer"/>
    <w:p>
      <w:pPr>
        <w:pStyle w:val="Heading3"/>
      </w:pPr>
      <w:r>
        <w:t xml:space="preserve">Defining the Modern Computer Engineer</w:t>
      </w:r>
    </w:p>
    <w:p>
      <w:pPr>
        <w:pStyle w:val="FirstParagraph"/>
      </w:pPr>
      <w:r>
        <w:t xml:space="preserve">A</w:t>
      </w:r>
      <w:r>
        <w:t xml:space="preserve"> </w:t>
      </w:r>
      <w:r>
        <w:rPr>
          <w:iCs/>
          <w:i/>
        </w:rPr>
        <w:t xml:space="preserve">Computer Engineer</w:t>
      </w:r>
      <w:r>
        <w:t xml:space="preserve">, often referred to as a CompEngr, sits at the intersection of Electrical Engineering and Computer Science. Unlike pure software developers who focus solely on code, or electrical engineers who focus purely on circuit design, the</w:t>
      </w:r>
      <w:r>
        <w:t xml:space="preserve"> </w:t>
      </w:r>
      <w:r>
        <w:rPr>
          <w:iCs/>
          <w:i/>
        </w:rPr>
        <w:t xml:space="preserve">Computer Engineer</w:t>
      </w:r>
      <w:r>
        <w:t xml:space="preserve"> </w:t>
      </w:r>
      <w:r>
        <w:t xml:space="preserve">designs both computer hardware and software systems. This dual competency is crucial in</w:t>
      </w:r>
      <w:r>
        <w:t xml:space="preserve"> </w:t>
      </w:r>
      <w:r>
        <w:rPr>
          <w:iCs/>
          <w:i/>
        </w:rPr>
        <w:t xml:space="preserve">Ethiopia Addis Ababa</w:t>
      </w:r>
      <w:r>
        <w:t xml:space="preserve">, where the gap between theoretical software development and practical hardware implementation needs to be bridged.</w:t>
      </w:r>
    </w:p>
    <w:p>
      <w:pPr>
        <w:numPr>
          <w:ilvl w:val="0"/>
          <w:numId w:val="1001"/>
        </w:numPr>
        <w:pStyle w:val="Compact"/>
      </w:pPr>
      <w:r>
        <w:rPr>
          <w:bCs/>
          <w:b/>
        </w:rPr>
        <w:t xml:space="preserve">Hardware Design:</w:t>
      </w:r>
      <w:r>
        <w:t xml:space="preserve"> </w:t>
      </w:r>
      <w:r>
        <w:t xml:space="preserve">Creating embedded systems, IoT devices, and computer architectures.</w:t>
      </w:r>
    </w:p>
    <w:p>
      <w:pPr>
        <w:numPr>
          <w:ilvl w:val="0"/>
          <w:numId w:val="1001"/>
        </w:numPr>
        <w:pStyle w:val="Compact"/>
      </w:pPr>
      <w:r>
        <w:rPr>
          <w:bCs/>
          <w:b/>
        </w:rPr>
        <w:t xml:space="preserve">Software Integration:</w:t>
      </w:r>
    </w:p>
    <w:p>
      <w:pPr>
        <w:numPr>
          <w:ilvl w:val="0"/>
          <w:numId w:val="1001"/>
        </w:numPr>
        <w:pStyle w:val="Compact"/>
      </w:pPr>
      <w:r>
        <w:rPr>
          <w:bCs/>
          <w:b/>
        </w:rPr>
        <w:t xml:space="preserve">FPGA &amp; ASIC Development:</w:t>
      </w:r>
    </w:p>
    <w:bookmarkEnd w:id="22"/>
    <w:bookmarkStart w:id="23" w:name="key-sectors-of-impact-in-addis-ababa"/>
    <w:p>
      <w:pPr>
        <w:pStyle w:val="Heading3"/>
      </w:pPr>
      <w:r>
        <w:t xml:space="preserve">Key Sectors of Impact in Addis Ababa</w:t>
      </w:r>
    </w:p>
    <w:p>
      <w:pPr>
        <w:pStyle w:val="FirstParagraph"/>
      </w:pPr>
      <w:r>
        <w:t xml:space="preserve">The application of computer engineering expertise in</w:t>
      </w:r>
      <w:r>
        <w:t xml:space="preserve"> </w:t>
      </w:r>
      <w:r>
        <w:rPr>
          <w:iCs/>
          <w:i/>
        </w:rPr>
        <w:t xml:space="preserve">Ethiopia Addis Ababa</w:t>
      </w:r>
      <w:r>
        <w:t xml:space="preserve"> </w:t>
      </w:r>
      <w:r>
        <w:t xml:space="preserve">is visible across several key sectors. First, in the banking and financial services sector, where secure, high-speed transaction systems require robust hardware-software integration to prevent latency and ensure security. Second, in telecommunications, where the rollout of 4G and eventual 5G networks requires engineers who understand signal processing at the hardware level.</w:t>
      </w:r>
    </w:p>
    <w:p>
      <w:pPr>
        <w:pStyle w:val="BodyText"/>
      </w:pPr>
      <w:r>
        <w:t xml:space="preserve">Furthermore, the agricultural sector in Ethiopia is undergoing digital transformation. Computer Engineers are designing sensor-based systems that monitor soil moisture and crop health, feeding data into cloud platforms for analysis. This intersection of agriculture and engineering is vital for food security in</w:t>
      </w:r>
      <w:r>
        <w:t xml:space="preserve"> </w:t>
      </w:r>
      <w:r>
        <w:rPr>
          <w:iCs/>
          <w:i/>
        </w:rPr>
        <w:t xml:space="preserve">Ethiopia Addis Ababa</w:t>
      </w:r>
      <w:r>
        <w:t xml:space="preserve"> </w:t>
      </w:r>
      <w:r>
        <w:t xml:space="preserve">and the wider nation.</w:t>
      </w:r>
    </w:p>
    <w:bookmarkEnd w:id="23"/>
    <w:bookmarkStart w:id="24" w:name="Xdc7bd4a8b2172c3d432102c1835ff83cf66f415"/>
    <w:p>
      <w:pPr>
        <w:pStyle w:val="Heading3"/>
      </w:pPr>
      <w:r>
        <w:t xml:space="preserve">The Rise of Startup Hubs and Innovation Centers</w:t>
      </w:r>
    </w:p>
    <w:p>
      <w:pPr>
        <w:pStyle w:val="FirstParagraph"/>
      </w:pPr>
      <w:r>
        <w:t xml:space="preserve">Addis Ababa is home to numerous startup hubs, such as CoCubes, BETA Lab, and the Addis Ababa University incubators. These ecosystems are fueling a new generation of entrepreneurs. However, many tech startups in</w:t>
      </w:r>
      <w:r>
        <w:t xml:space="preserve"> </w:t>
      </w:r>
      <w:r>
        <w:rPr>
          <w:iCs/>
          <w:i/>
        </w:rPr>
        <w:t xml:space="preserve">Ethiopia Addis Ababa</w:t>
      </w:r>
      <w:r>
        <w:t xml:space="preserve"> </w:t>
      </w:r>
      <w:r>
        <w:t xml:space="preserve">face a "hardware gap." While software talent is abundant, expertise in hardware prototyping and embedded systems is scarce.</w:t>
      </w:r>
    </w:p>
    <w:p>
      <w:pPr>
        <w:pStyle w:val="BodyText"/>
      </w:pPr>
      <w:r>
        <w:rPr>
          <w:bCs/>
          <w:b/>
        </w:rPr>
        <w:t xml:space="preserve">The Computer Engineer's Role:</w:t>
      </w:r>
    </w:p>
    <w:p>
      <w:pPr>
        <w:numPr>
          <w:ilvl w:val="0"/>
          <w:numId w:val="1002"/>
        </w:numPr>
        <w:pStyle w:val="Compact"/>
      </w:pPr>
      <w:r>
        <w:rPr>
          <w:bCs/>
          <w:b/>
        </w:rPr>
        <w:t xml:space="preserve">Rapid Prototyping:</w:t>
      </w:r>
    </w:p>
    <w:p>
      <w:pPr>
        <w:numPr>
          <w:ilvl w:val="0"/>
          <w:numId w:val="1002"/>
        </w:numPr>
        <w:pStyle w:val="Compact"/>
      </w:pPr>
      <w:r>
        <w:rPr>
          <w:iCs/>
          <w:i/>
        </w:rPr>
        <w:t xml:space="preserve">Cost Reduction</w:t>
      </w:r>
      <w:r>
        <w:t xml:space="preserve">: Optimizing bill of materials (BOM) for hardware products to make them affordable for the local market.</w:t>
      </w:r>
    </w:p>
    <w:p>
      <w:pPr>
        <w:numPr>
          <w:ilvl w:val="0"/>
          <w:numId w:val="1002"/>
        </w:numPr>
        <w:pStyle w:val="Compact"/>
      </w:pPr>
      <w:r>
        <w:rPr>
          <w:iCs/>
          <w:i/>
        </w:rPr>
        <w:t xml:space="preserve">Sustainability</w:t>
      </w:r>
      <w:r>
        <w:t xml:space="preserve">: Designing devices that can operate with intermittent power supplies, a common reality in some parts of the city.</w:t>
      </w:r>
    </w:p>
    <w:bookmarkEnd w:id="24"/>
    <w:bookmarkStart w:id="25" w:name="Xe5d907ee33963d14fcd518670525e08a0f88b0b"/>
    <w:p>
      <w:pPr>
        <w:pStyle w:val="Heading3"/>
      </w:pPr>
      <w:r>
        <w:t xml:space="preserve">Educational Landscape and Talent Development</w:t>
      </w:r>
    </w:p>
    <w:p>
      <w:pPr>
        <w:pStyle w:val="FirstParagraph"/>
      </w:pPr>
      <w:r>
        <w:t xml:space="preserve">The foundation of technological growth lies in education. Institutions across Addis Ababa, including Addis Ababa University, the Ethiopian Institute of Information Technology (Ethio-ICT), and various private colleges, are increasingly emphasizing computer engineering curriculums.</w:t>
      </w:r>
    </w:p>
    <w:p>
      <w:pPr>
        <w:pStyle w:val="BodyText"/>
      </w:pPr>
      <w:r>
        <w:t xml:space="preserve">However, there is a need for more hands-on laboratory facilities. A</w:t>
      </w:r>
      <w:r>
        <w:t xml:space="preserve"> </w:t>
      </w:r>
      <w:r>
        <w:rPr>
          <w:iCs/>
          <w:i/>
        </w:rPr>
        <w:t xml:space="preserve">Computer Engineer</w:t>
      </w:r>
      <w:r>
        <w:t xml:space="preserve"> </w:t>
      </w:r>
      <w:r>
        <w:t xml:space="preserve">learns best through trial and error in labs equipped with oscilloscopes, logic analyzers, and microcontrollers. The seminar proposes a collaborative model where industry professionals partner with universities to provide internships and practical workshops in</w:t>
      </w:r>
      <w:r>
        <w:t xml:space="preserve"> </w:t>
      </w:r>
      <w:r>
        <w:rPr>
          <w:iCs/>
          <w:i/>
        </w:rPr>
        <w:t xml:space="preserve">Ethiopia Addis Ababa</w:t>
      </w:r>
      <w:r>
        <w:t xml:space="preserve">. This mentorship is essential for producing graduates who are job-ready upon completion of their degrees.</w:t>
      </w:r>
    </w:p>
    <w:bookmarkEnd w:id="25"/>
    <w:bookmarkStart w:id="26" w:name="challenges-and-opportunities"/>
    <w:p>
      <w:pPr>
        <w:pStyle w:val="Heading3"/>
      </w:pPr>
      <w:r>
        <w:t xml:space="preserve">Challenges and Opportunities</w:t>
      </w:r>
    </w:p>
    <w:p>
      <w:pPr>
        <w:pStyle w:val="FirstParagraph"/>
      </w:pPr>
      <w:r>
        <w:rPr>
          <w:bCs/>
          <w:b/>
        </w:rPr>
        <w:t xml:space="preserve">Challenges:</w:t>
      </w:r>
    </w:p>
    <w:p>
      <w:pPr>
        <w:numPr>
          <w:ilvl w:val="0"/>
          <w:numId w:val="1003"/>
        </w:numPr>
        <w:pStyle w:val="Compact"/>
      </w:pPr>
      <w:r>
        <w:rPr>
          <w:iCs/>
          <w:i/>
        </w:rPr>
        <w:t xml:space="preserve">Talent Retention</w:t>
      </w:r>
      <w:r>
        <w:t xml:space="preserve">: Many skilled engineers seek opportunities abroad. It is crucial for the government and private sector in Addis Ababa to create competitive environments that retain this talent.</w:t>
      </w:r>
    </w:p>
    <w:p>
      <w:pPr>
        <w:numPr>
          <w:ilvl w:val="0"/>
          <w:numId w:val="1003"/>
        </w:numPr>
        <w:pStyle w:val="Compact"/>
      </w:pPr>
      <w:r>
        <w:rPr>
          <w:iCs/>
          <w:i/>
        </w:rPr>
        <w:t xml:space="preserve">Infrastructure Costs</w:t>
      </w:r>
      <w:r>
        <w:t xml:space="preserve">: Importing specialized electronic components can be expensive and slow due to customs regulations.</w:t>
      </w:r>
    </w:p>
    <w:p>
      <w:pPr>
        <w:pStyle w:val="FirstParagraph"/>
      </w:pPr>
      <w:r>
        <w:rPr>
          <w:bCs/>
          <w:b/>
        </w:rPr>
        <w:t xml:space="preserve">Opportunities:</w:t>
      </w:r>
    </w:p>
    <w:p>
      <w:pPr>
        <w:numPr>
          <w:ilvl w:val="0"/>
          <w:numId w:val="1004"/>
        </w:numPr>
        <w:pStyle w:val="Compact"/>
      </w:pPr>
      <w:r>
        <w:rPr>
          <w:iCs/>
          <w:i/>
        </w:rPr>
        <w:t xml:space="preserve">Government Support</w:t>
      </w:r>
      <w:r>
        <w:t xml:space="preserve">: The Ethiopian government's "Homegrown Economic Reform" agenda prioritizes ICT. This creates favorable policies for tech investment.</w:t>
      </w:r>
    </w:p>
    <w:p>
      <w:pPr>
        <w:numPr>
          <w:ilvl w:val="0"/>
          <w:numId w:val="1004"/>
        </w:numPr>
        <w:pStyle w:val="Compact"/>
      </w:pPr>
      <w:r>
        <w:rPr>
          <w:iCs/>
          <w:i/>
        </w:rPr>
        <w:t xml:space="preserve">Digital Ethiopia 2025</w:t>
      </w:r>
      <w:r>
        <w:t xml:space="preserve">: This strategic framework aims to double the contribution of ICT to GDP. Computer Engineers are the primary architects of this vision in</w:t>
      </w:r>
      <w:r>
        <w:t xml:space="preserve"> </w:t>
      </w:r>
      <w:r>
        <w:rPr>
          <w:iCs/>
          <w:i/>
        </w:rPr>
        <w:t xml:space="preserve">Ethiopia Addis Ababa</w:t>
      </w:r>
      <w:r>
        <w:t xml:space="preserve">.</w:t>
      </w:r>
    </w:p>
    <w:bookmarkEnd w:id="26"/>
    <w:bookmarkStart w:id="27" w:name="cross-disciplinary-collaboration"/>
    <w:p>
      <w:pPr>
        <w:pStyle w:val="Heading3"/>
      </w:pPr>
      <w:r>
        <w:t xml:space="preserve">Cross-Disciplinary Collaboration</w:t>
      </w:r>
    </w:p>
    <w:p>
      <w:pPr>
        <w:pStyle w:val="FirstParagraph"/>
      </w:pPr>
      <w:r>
        <w:t xml:space="preserve">No engineer works in a vacuum. In the context of</w:t>
      </w:r>
      <w:r>
        <w:t xml:space="preserve"> </w:t>
      </w:r>
      <w:r>
        <w:rPr>
          <w:iCs/>
          <w:i/>
        </w:rPr>
        <w:t xml:space="preserve">Ethiopia Addis Ababa</w:t>
      </w:r>
      <w:r>
        <w:t xml:space="preserve">, Computer Engineers must collaborate with civil engineers for smart city initiatives, with agricultural experts for precision farming, and with medical professionals for telemedicine hardware.</w:t>
      </w:r>
    </w:p>
    <w:p>
      <w:pPr>
        <w:pStyle w:val="BodyText"/>
      </w:pPr>
      <w:r>
        <w:t xml:space="preserve">For instance, the development of smart traffic management systems in Addis requires computer engineers to program sensors and AI algorithms that interact directly with physical traffic lights. This holistic approach ensures that technology serves society effectively. We must foster a culture of interdisciplinary teamwork within the engineering community.</w:t>
      </w:r>
    </w:p>
    <w:bookmarkEnd w:id="27"/>
    <w:bookmarkStart w:id="28" w:name="the-future-of-computing-in-addis-ababa"/>
    <w:p>
      <w:pPr>
        <w:pStyle w:val="Heading3"/>
      </w:pPr>
      <w:r>
        <w:t xml:space="preserve">The Future of Computing in Addis Ababa</w:t>
      </w:r>
    </w:p>
    <w:p>
      <w:pPr>
        <w:pStyle w:val="FirstParagraph"/>
      </w:pPr>
      <w:r>
        <w:t xml:space="preserve">Looking ahead, technologies such as Artificial Intelligence (AI), Internet of Things (IoT), and Edge Computing will redefine urban life. Computer Engineers will be at the forefront of developing edge devices that process data locally, reducing dependency on constant cloud connectivity.</w:t>
      </w:r>
    </w:p>
    <w:p>
      <w:pPr>
        <w:pStyle w:val="BodyText"/>
      </w:pPr>
      <w:r>
        <w:t xml:space="preserve">In</w:t>
      </w:r>
      <w:r>
        <w:t xml:space="preserve"> </w:t>
      </w:r>
      <w:r>
        <w:rPr>
          <w:iCs/>
          <w:i/>
        </w:rPr>
        <w:t xml:space="preserve">Ethiopia Addis Ababa</w:t>
      </w:r>
      <w:r>
        <w:t xml:space="preserve">, this means creating offline-first applications and hardware that can function autonomously. As the city expands, smart infrastructure—such as intelligent energy grids and secure water management systems—will become necessities rather than luxuries. The Computer Engineer is the builder of this future.</w:t>
      </w:r>
    </w:p>
    <w:bookmarkEnd w:id="28"/>
    <w:bookmarkStart w:id="29" w:name="conclusion-a-call-to-action"/>
    <w:p>
      <w:pPr>
        <w:pStyle w:val="Heading3"/>
      </w:pPr>
      <w:r>
        <w:t xml:space="preserve">Conclusion: A Call to Action</w:t>
      </w:r>
    </w:p>
    <w:p>
      <w:pPr>
        <w:pStyle w:val="FirstParagraph"/>
      </w:pPr>
      <w:r>
        <w:t xml:space="preserve">In conclusion, the role of the Computer Engineer in</w:t>
      </w:r>
      <w:r>
        <w:t xml:space="preserve"> </w:t>
      </w:r>
      <w:r>
        <w:rPr>
          <w:iCs/>
          <w:i/>
        </w:rPr>
        <w:t xml:space="preserve">Ethiopia Addis Ababa</w:t>
      </w:r>
      <w:r>
        <w:t xml:space="preserve"> </w:t>
      </w:r>
      <w:r>
        <w:t xml:space="preserve">is pivotal. It is not just about writing code or soldering circuits; it is about engineering solutions that improve lives, drive economic growth, and position Ethiopia as a leader in African technology.</w:t>
      </w:r>
    </w:p>
    <w:p>
      <w:pPr>
        <w:pStyle w:val="BodyText"/>
      </w:pPr>
      <w:r>
        <w:t xml:space="preserve">We call upon students to pursue rigorous training in both hardware and software. We urge industry leaders to invest in local talent. And we ask policymakers to continue supporting the ICT sector. By empowering Computer Engineers, we empower Addis Ababa. Let us build a digital Ethiopia that is inclusive, efficient, and innovative.</w:t>
      </w:r>
    </w:p>
    <w:p>
      <w:pPr>
        <w:pStyle w:val="BodyText"/>
      </w:pPr>
      <w:r>
        <w:rPr>
          <w:bCs/>
          <w:b/>
        </w:rPr>
        <w:t xml:space="preserve">Thank You.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Ethiopia Addis Ababa</dc:title>
  <dc:creator/>
  <dc:language>en</dc:language>
  <cp:keywords/>
  <dcterms:created xsi:type="dcterms:W3CDTF">2026-07-29T21:04:31Z</dcterms:created>
  <dcterms:modified xsi:type="dcterms:W3CDTF">2026-07-29T21:04:31Z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