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p>
      <w:pPr>
        <w:pStyle w:val="FirstParagraph"/>
      </w:pPr>
      <w:r>
        <w:rPr>
          <w:bCs/>
          <w:b/>
        </w:rPr>
        <w:t xml:space="preserve">Title:</w:t>
      </w:r>
    </w:p>
    <w:bookmarkStart w:id="20" w:name="Xe043498a9df4cdaf284e6c85be9b8deecd74f19"/>
    <w:p>
      <w:pPr>
        <w:pStyle w:val="Heading2"/>
      </w:pPr>
      <w:r>
        <w:t xml:space="preserve">The Evolving Role of the Computer Engineer in the Tech Hub of France Marseille</w:t>
      </w:r>
    </w:p>
    <w:p>
      <w:pPr>
        <w:pStyle w:val="FirstParagraph"/>
      </w:pPr>
      <w:r>
        <w:rPr>
          <w:bCs/>
          <w:b/>
        </w:rPr>
        <w:t xml:space="preserve">Date:</w:t>
      </w:r>
    </w:p>
    <w:p>
      <w:pPr>
        <w:pStyle w:val="BodyText"/>
      </w:pPr>
      <w:r>
        <w:t xml:space="preserve">October 24, 2023</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Presentation Slides document. Today, we delve into the critical intersection of technology and geography. Our focus is not merely on the abstract concept of computer science, but specifically on its practical application within a vibrant European context.</w:t>
      </w:r>
    </w:p>
    <w:p>
      <w:pPr>
        <w:pStyle w:val="BodyText"/>
      </w:pPr>
      <w:r>
        <w:t xml:space="preserve">This presentation aims to dissect the multifaceted role of a modern Computer Engineer, with a specific emphasis on their impact and opportunities in France Marseille. As we navigate through these slides, we will explore the educational pathways required for this profession, the current technological landscape of Southern France, and the economic implications of hiring skilled engineers in this historic yet rapidly digitizing port city.</w:t>
      </w:r>
    </w:p>
    <w:p>
      <w:pPr>
        <w:pStyle w:val="BodyText"/>
      </w:pPr>
      <w:r>
        <w:rPr>
          <w:bCs/>
          <w:b/>
        </w:rPr>
        <w:t xml:space="preserve">Agenda:</w:t>
      </w:r>
    </w:p>
    <w:p>
      <w:pPr>
        <w:numPr>
          <w:ilvl w:val="0"/>
          <w:numId w:val="1001"/>
        </w:numPr>
        <w:pStyle w:val="Compact"/>
      </w:pPr>
      <w:r>
        <w:t xml:space="preserve">The Definition and Scope of Computer Engineering</w:t>
      </w:r>
    </w:p>
    <w:p>
      <w:pPr>
        <w:numPr>
          <w:ilvl w:val="0"/>
          <w:numId w:val="1001"/>
        </w:numPr>
        <w:pStyle w:val="Compact"/>
      </w:pPr>
      <w:r>
        <w:t xml:space="preserve">Educational Pathways for Engineers in the Region</w:t>
      </w:r>
    </w:p>
    <w:bookmarkEnd w:id="22"/>
    <w:bookmarkStart w:id="23" w:name="X952566947f00d4eb66f176c51745d60ae2ae710"/>
    <w:p>
      <w:pPr>
        <w:pStyle w:val="Heading3"/>
      </w:pPr>
      <w:r>
        <w:t xml:space="preserve">Slide 2: The Modern Computer Engineer Defined</w:t>
      </w:r>
    </w:p>
    <w:p>
      <w:pPr>
        <w:pStyle w:val="FirstParagraph"/>
      </w:pPr>
      <w:r>
        <w:t xml:space="preserve">A Computer Engineer stands at the unique crossroads of electrical engineering and computer science. Unlike a pure software developer who might focus solely on code, or an electrical engineer who focuses strictly on circuits, a Computer Engineer is proficient in both hardware and software integration. This dual expertise is increasingly vital as we move towards more integrated systems.</w:t>
      </w:r>
    </w:p>
    <w:p>
      <w:pPr>
        <w:pStyle w:val="BodyText"/>
      </w:pPr>
      <w:r>
        <w:t xml:space="preserve">In the context of modern Seminar Presentation Slides designed for academic and professional audiences, it is crucial to highlight that Computer Engineers design computer systems and their components. They work on everything from tiny microchips inside a digital watch to sophisticated supercomputers used in weather forecasting. The role requires a deep understanding of algorithms, logic design, operating systems, networking protocols, and embedded systems.</w:t>
      </w:r>
    </w:p>
    <w:p>
      <w:pPr>
        <w:pStyle w:val="BodyText"/>
      </w:pPr>
      <w:r>
        <w:t xml:space="preserve">Furthermore, the term 'Computer Engineer' implies a rigorous analytical mindset. These professionals are problem-solvers who optimize system performance and efficiency. They ensure that hardware specifications meet software requirements seamlessly. This holistic view makes them indispensable in sectors such as telecommunications, automotive engineering (specifically autonomous vehicles), aerospace, and consumer electronics.</w:t>
      </w:r>
    </w:p>
    <w:bookmarkEnd w:id="23"/>
    <w:bookmarkStart w:id="24" w:name="X67199609eb1c9c3705cf16815af1811962afc17"/>
    <w:p>
      <w:pPr>
        <w:pStyle w:val="Heading3"/>
      </w:pPr>
      <w:r>
        <w:t xml:space="preserve">Slide 3: The Tech Landscape of France Marseille</w:t>
      </w:r>
    </w:p>
    <w:p>
      <w:pPr>
        <w:pStyle w:val="FirstParagraph"/>
      </w:pPr>
      <w:r>
        <w:t xml:space="preserve">Marseille is no longer just a historic port city; it has transformed into one of the most dynamic tech hubs in Southern Europe. For any Seminar Presentation Slides focused on regional technology trends, France Marseille represents a story of rapid urban regeneration and digital transformation. The city boasts significant investments in research centers, innovation zones (such as Technopôle de Château-Gombert), and startup incubators.</w:t>
      </w:r>
    </w:p>
    <w:p>
      <w:pPr>
        <w:pStyle w:val="BodyText"/>
      </w:pPr>
      <w:r>
        <w:t xml:space="preserve">The presence of major technology companies, coupled with the emergence of numerous startups in fields like fintech, health-tech (e-health), and smart-city solutions, has created a fertile ground for Computer Engineers. The Mediterranean setting attracts international talent, making France Marseille a cosmopolitan center for engineering innovation. Local government initiatives have actively supported the digital economy through grants and infrastructure development specifically targeting tech sectors.</w:t>
      </w:r>
    </w:p>
    <w:p>
      <w:pPr>
        <w:pStyle w:val="BodyText"/>
      </w:pPr>
      <w:r>
        <w:t xml:space="preserve">Moreover, Marseille’s strategic location between Europe and Africa makes it a critical node in data transmission networks and international logistics. This geographic advantage necessitates robust IT infrastructure, thereby increasing the demand for skilled Computer Engineers who can maintain and innovate these complex systems.</w:t>
      </w:r>
    </w:p>
    <w:bookmarkEnd w:id="24"/>
    <w:bookmarkStart w:id="25" w:name="X0dfd7a8f0524073cdb3525decc01573159464bd"/>
    <w:p>
      <w:pPr>
        <w:pStyle w:val="Heading3"/>
      </w:pPr>
      <w:r>
        <w:t xml:space="preserve">Slide 4: Educational Pathways in the Region</w:t>
      </w:r>
    </w:p>
    <w:p>
      <w:pPr>
        <w:pStyle w:val="FirstParagraph"/>
      </w:pPr>
      <w:r>
        <w:t xml:space="preserve">In France, becoming a certified Engineer is a prestigious achievement often requiring graduation from one of the 'Grandes Écoles'. In and around France Marseille, institutions such as Aix-Marseille University and various engineering schools play pivotal roles. These institutions offer specialized Master’s degrees in Computer Science and Engineering that are highly regarded across Europe.</w:t>
      </w:r>
    </w:p>
    <w:p>
      <w:pPr>
        <w:pStyle w:val="BodyText"/>
      </w:pPr>
      <w:r>
        <w:t xml:space="preserve">The curriculum for Computer Engineers in these programs typically includes advanced mathematics, physics, computer architecture, software engineering principles, and cybersecurity. There is a strong emphasis on project-based learning (PBL), where students solve real-world problems faced by local industries. This practical approach ensures that graduates are job-ready upon completion.</w:t>
      </w:r>
    </w:p>
    <w:p>
      <w:pPr>
        <w:pStyle w:val="BodyText"/>
      </w:pPr>
      <w:r>
        <w:t xml:space="preserve">Additionally, the collaboration between universities in France Marseille and private industry partners facilitates internships and research collaborations. Students often have the opportunity to work on projects involving IoT (Internet of Things) applications for port automation or AI-driven analytics for logistics management. This integration of academia and industry is a key selling point for Seminar Presentation Slides aiming to attract prospective students or corporate sponsors.</w:t>
      </w:r>
    </w:p>
    <w:bookmarkEnd w:id="25"/>
    <w:bookmarkStart w:id="26" w:name="slide-5-key-industries-driving-demand"/>
    <w:p>
      <w:pPr>
        <w:pStyle w:val="Heading3"/>
      </w:pPr>
      <w:r>
        <w:t xml:space="preserve">Slide 5: Key Industries Driving Demand</w:t>
      </w:r>
    </w:p>
    <w:p>
      <w:pPr>
        <w:pStyle w:val="FirstParagraph"/>
      </w:pPr>
      <w:r>
        <w:t xml:space="preserve">The demand for Computer Engineers in France Marseille is driven by several key industries. Firstly, the maritime and logistics sector is undergoing massive digitalization. Smart ports require sophisticated software to manage container movements, optimize shipping routes, and enhance security protocols. Computer Engineers are essential in developing these automation systems.</w:t>
      </w:r>
    </w:p>
    <w:p>
      <w:pPr>
        <w:pStyle w:val="BodyText"/>
      </w:pPr>
      <w:r>
        <w:t xml:space="preserve">Secondly, the health-tech sector in France Marseille is booming due to world-class medical research centers like Inserm. Developing medical devices that combine hardware sensors with AI-driven diagnostic software requires specialized engineering skills. From robotic surgery assistants to wearable health monitors, Computer Engineers are at the forefront of these innovations.</w:t>
      </w:r>
    </w:p>
    <w:p>
      <w:pPr>
        <w:pStyle w:val="BodyText"/>
      </w:pPr>
      <w:r>
        <w:t xml:space="preserve">Thirdly, the tourism and hospitality industry in this popular French city is leveraging technology to enhance visitor experiences. Mobile apps, VR tours of historical sites, and smart hotel management systems all rely on robust engineering solutions. This diversification ensures that there are varied career opportunities for Computer Engineers regardless of their specific specialization.</w:t>
      </w:r>
    </w:p>
    <w:bookmarkEnd w:id="26"/>
    <w:bookmarkStart w:id="27" w:name="slide-6-challenges-and-opportunities"/>
    <w:p>
      <w:pPr>
        <w:pStyle w:val="Heading3"/>
      </w:pPr>
      <w:r>
        <w:t xml:space="preserve">Slide 6: Challenges and Opportunities</w:t>
      </w:r>
    </w:p>
    <w:p>
      <w:pPr>
        <w:pStyle w:val="FirstParagraph"/>
      </w:pPr>
      <w:r>
        <w:t xml:space="preserve">Despite the growth, there are challenges. The competition for top talent in France Marseille is intensifying as Paris continues to dominate the broader French tech scene. However, the cost of living in Marseille is generally lower than in Paris or London, making it an attractive option for both employers and employees.</w:t>
      </w:r>
    </w:p>
    <w:p>
      <w:pPr>
        <w:pStyle w:val="BodyText"/>
      </w:pPr>
      <w:r>
        <w:t xml:space="preserve">Another challenge is the need for continuous upskilling. Technology evolves rapidly; Cloud Computing, Artificial Intelligence, and Blockchain are reshaping job descriptions every year. A successful Seminar Presentation Slides document must emphasize lifelong learning. Computer Engineers in this region must commit to ongoing education to remain relevant.</w:t>
      </w:r>
    </w:p>
    <w:p>
      <w:pPr>
        <w:pStyle w:val="BodyText"/>
      </w:pPr>
      <w:r>
        <w:t xml:space="preserve">Opportunities abound in cross-disciplinary fields. The ability of a Computer Engineer to bridge the gap between technical teams and business stakeholders is highly valued. In France Marseille, where traditional industries are merging with tech, these hybrid skills are particularly prized for driving digital transformation across various sectors.</w:t>
      </w:r>
    </w:p>
    <w:bookmarkEnd w:id="27"/>
    <w:bookmarkStart w:id="28" w:name="slide-7-future-outlook-and-conclusion"/>
    <w:p>
      <w:pPr>
        <w:pStyle w:val="Heading3"/>
      </w:pPr>
      <w:r>
        <w:t xml:space="preserve">Slide 7: Future Outlook and Conclusion</w:t>
      </w:r>
    </w:p>
    <w:p>
      <w:pPr>
        <w:pStyle w:val="FirstParagraph"/>
      </w:pPr>
      <w:r>
        <w:t xml:space="preserve">In conclusion, the role of the Computer Engineer in France Marseille is poised for significant expansion. As the city continues to invest in its digital infrastructure and attract international startups, the need for skilled professionals will only grow. The unique blend of historical charm and modern technological ambition creates a vibrant environment for innovation.</w:t>
      </w:r>
    </w:p>
    <w:p>
      <w:pPr>
        <w:pStyle w:val="BodyText"/>
      </w:pPr>
      <w:r>
        <w:t xml:space="preserve">We have discussed through these Seminar Presentation Slides that Computer Engineers are not just coders; they are system architects who enable the physical world to interact with the digital realm. Whether working in smart ports, health-tech, or logistics, their contributions drive economic growth and societal progress.</w:t>
      </w:r>
    </w:p>
    <w:p>
      <w:pPr>
        <w:pStyle w:val="BodyText"/>
      </w:pPr>
      <w:r>
        <w:t xml:space="preserve">For students considering this career path and for companies looking to hire in France Marseille, the outlook is positive. The region offers a supportive ecosystem rich in educational resources and industry partnerships. Embracing the opportunities in France Marseille allows Computer Engineers to make a tangible impact while enjoying a high quality of life by the Mediterranean Sea.</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France Marseille</dc:title>
  <dc:creator/>
  <dc:language>en</dc:language>
  <cp:keywords/>
  <dcterms:created xsi:type="dcterms:W3CDTF">2026-07-29T04:42:16Z</dcterms:created>
  <dcterms:modified xsi:type="dcterms:W3CDTF">2026-07-29T04:42:16Z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