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Osaka</w:t>
      </w:r>
    </w:p>
    <w:bookmarkStart w:id="30" w:name="Xfe314a5c6e585c22e05c0ed502c1a956af17f43"/>
    <w:p>
      <w:pPr>
        <w:pStyle w:val="Heading1"/>
      </w:pPr>
      <w:r>
        <w:t xml:space="preserve">Seminar Presentation Slides:</w:t>
      </w:r>
      <w:r>
        <w:br/>
      </w:r>
      <w:r>
        <w:t xml:space="preserve">The Role of the Computer Engineer in Japan Osaka</w:t>
      </w:r>
    </w:p>
    <w:bookmarkStart w:id="20" w:name="X89db2376bf05360e4bb46c87275c17c405dc6d3"/>
    <w:p>
      <w:pPr>
        <w:pStyle w:val="Heading2"/>
      </w:pPr>
      <w:r>
        <w:t xml:space="preserve">Slide 1: Introduction to the Seminar on Computer Engineering in Japan Osaka</w:t>
      </w:r>
    </w:p>
    <w:p>
      <w:pPr>
        <w:pStyle w:val="FirstParagraph"/>
      </w:pPr>
      <w:r>
        <w:t xml:space="preserve">Welcome, students and professionals. Today we embark on a comprehensive exploration of the field of Computer Engineering within one of Asia's most dynamic technological hubs:</w:t>
      </w:r>
      <w:r>
        <w:t xml:space="preserve"> </w:t>
      </w:r>
      <w:r>
        <w:rPr>
          <w:bCs/>
          <w:b/>
        </w:rPr>
        <w:t xml:space="preserve">Japan Osaka</w:t>
      </w:r>
      <w:r>
        <w:t xml:space="preserve">. This seminar is designed to bridge the gap between academic theory and industrial application specifically tailored for the unique market demands located in this vibrant city.</w:t>
      </w:r>
    </w:p>
    <w:p>
      <w:pPr>
        <w:pStyle w:val="BodyText"/>
      </w:pPr>
      <w:r>
        <w:rPr>
          <w:bCs/>
          <w:b/>
        </w:rPr>
        <w:t xml:space="preserve">Objectives:</w:t>
      </w:r>
    </w:p>
    <w:p>
      <w:pPr>
        <w:numPr>
          <w:ilvl w:val="0"/>
          <w:numId w:val="1001"/>
        </w:numPr>
        <w:pStyle w:val="Compact"/>
      </w:pPr>
      <w:r>
        <w:t xml:space="preserve">To understand the core responsibilities of a modern Computer Engineer.</w:t>
      </w:r>
    </w:p>
    <w:p>
      <w:pPr>
        <w:numPr>
          <w:ilvl w:val="0"/>
          <w:numId w:val="1001"/>
        </w:numPr>
        <w:pStyle w:val="Compact"/>
      </w:pPr>
      <w:r>
        <w:t xml:space="preserve">To analyze how these roles are evolving within the specific context of Japan Osaka's tech ecosystem.</w:t>
      </w:r>
    </w:p>
    <w:p>
      <w:pPr>
        <w:pStyle w:val="FirstParagraph"/>
      </w:pPr>
      <w:r>
        <w:rPr>
          <w:iCs/>
          <w:i/>
        </w:rPr>
        <w:t xml:space="preserve">Note: Understanding the local context of Osaka is as critical as understanding code syntax. The interplay between tradition and cutting-edge innovation defines the professional landscape here.</w:t>
      </w:r>
    </w:p>
    <w:bookmarkEnd w:id="20"/>
    <w:bookmarkStart w:id="21" w:name="slide-2-what-is-a-computer-engineer"/>
    <w:p>
      <w:pPr>
        <w:pStyle w:val="Heading2"/>
      </w:pPr>
      <w:r>
        <w:t xml:space="preserve">Slide 2: What is a Computer Engineer?</w:t>
      </w:r>
    </w:p>
    <w:p>
      <w:pPr>
        <w:pStyle w:val="FirstParagraph"/>
      </w:pPr>
      <w:r>
        <w:t xml:space="preserve">A Computer Engineer operates at the intersection of Electrical Engineering and Computer Science. Unlike pure software developers who focus solely on code, or electrical engineers who focus solely on circuits, the</w:t>
      </w:r>
      <w:r>
        <w:t xml:space="preserve"> </w:t>
      </w:r>
      <w:r>
        <w:rPr>
          <w:bCs/>
          <w:b/>
        </w:rPr>
        <w:t xml:space="preserve">Computer Engineer</w:t>
      </w:r>
      <w:r>
        <w:t xml:space="preserve"> </w:t>
      </w:r>
      <w:r>
        <w:t xml:space="preserve">designs and develops computer systems and their components.</w:t>
      </w:r>
    </w:p>
    <w:p>
      <w:pPr>
        <w:pStyle w:val="BodyText"/>
      </w:pPr>
      <w:r>
        <w:t xml:space="preserve">&lt; li&gt;&lt; strong &gt;Hardware-Software Integration : They ensure that physical hardware (processors, memory) works efficiently with software applications .</w:t>
      </w:r>
    </w:p>
    <w:p>
      <w:pPr>
        <w:pStyle w:val="BodyText"/>
      </w:pPr>
      <w:r>
        <w:rPr>
          <w:bCs/>
          <w:b/>
        </w:rPr>
        <w:t xml:space="preserve">System Architecture:</w:t>
      </w:r>
      <w:r>
        <w:t xml:space="preserve"> </w:t>
      </w:r>
      <w:r>
        <w:t xml:space="preserve">Designing the blueprint for complex computing systems.</w:t>
      </w:r>
    </w:p>
    <w:p>
      <w:pPr>
        <w:pStyle w:val="BodyText"/>
      </w:pPr>
      <w:r>
        <w:rPr>
          <w:bCs/>
          <w:b/>
        </w:rPr>
        <w:t xml:space="preserve">Firmware Development:</w:t>
      </w:r>
      <w:r>
        <w:t xml:space="preserve"> </w:t>
      </w:r>
      <w:r>
        <w:t xml:space="preserve">Writing low-level code that controls hardware devices.</w:t>
      </w:r>
    </w:p>
    <w:p>
      <w:pPr>
        <w:pStyle w:val="BodyText"/>
      </w:pPr>
      <w:r>
        <w:t xml:space="preserve">In the context of advanced manufacturing and robotics, which are pillars of industry in Japan, this hybrid skill set is invaluable.</w:t>
      </w:r>
    </w:p>
    <w:p>
      <w:pPr>
        <w:pStyle w:val="BodyText"/>
      </w:pPr>
      <w:r>
        <w:t xml:space="preserve">&lt; div class="slide" &gt;</w:t>
      </w:r>
    </w:p>
    <w:bookmarkEnd w:id="21"/>
    <w:bookmarkStart w:id="22" w:name="slide-3-why-japan-osaka"/>
    <w:p>
      <w:pPr>
        <w:pStyle w:val="Heading2"/>
      </w:pPr>
      <w:r>
        <w:t xml:space="preserve">Slide 3: Why Japan Osaka?</w:t>
      </w:r>
    </w:p>
    <w:p>
      <w:pPr>
        <w:pStyle w:val="FirstParagraph"/>
      </w:pPr>
      <w:r>
        <w:rPr>
          <w:bCs/>
          <w:b/>
        </w:rPr>
        <w:t xml:space="preserve">Japan Osaka</w:t>
      </w:r>
      <w:r>
        <w:t xml:space="preserve"> </w:t>
      </w:r>
      <w:r>
        <w:t xml:space="preserve">is not just a historical capital; it is a burgeoning center for technology, logistics, and innovation. While Tokyo dominates in finance and media, Osaka has traditionally been the heart of commerce and manufacturing (Shomoto), now rapidly transforming into a tech hub.</w:t>
      </w:r>
    </w:p>
    <w:p>
      <w:pPr>
        <w:pStyle w:val="BodyText"/>
      </w:pPr>
      <w:r>
        <w:rPr>
          <w:bCs/>
          <w:b/>
        </w:rPr>
        <w:t xml:space="preserve">Industrial Base:</w:t>
      </w:r>
      <w:r>
        <w:t xml:space="preserve"> </w:t>
      </w:r>
      <w:r>
        <w:t xml:space="preserve">Home to major electronics manufacturers (Panasonic, Sharp) and robotics firms.</w:t>
      </w:r>
    </w:p>
    <w:p>
      <w:pPr>
        <w:pStyle w:val="BodyText"/>
      </w:pPr>
      <w:r>
        <w:rPr>
          <w:bCs/>
          <w:b/>
        </w:rPr>
        <w:t xml:space="preserve">Innovation Districts:</w:t>
      </w:r>
      <w:r>
        <w:t xml:space="preserve"> </w:t>
      </w:r>
      <w:r>
        <w:t xml:space="preserve">Areas like Umeda and Namba are seeing a surge in startups focused on IoT (Internet of Things), AI, and smart city solutions.</w:t>
      </w:r>
    </w:p>
    <w:p>
      <w:pPr>
        <w:pStyle w:val="BodyText"/>
      </w:pPr>
      <w:r>
        <w:rPr>
          <w:bCs/>
          <w:b/>
        </w:rPr>
        <w:t xml:space="preserve">Government Support:</w:t>
      </w:r>
      <w:r>
        <w:t xml:space="preserve"> </w:t>
      </w:r>
      <w:r>
        <w:t xml:space="preserve">The Osaka municipal government offers aggressive incentives for tech companies to establish headquarters there, creating a high demand for skilled Computer Engineers.</w:t>
      </w:r>
    </w:p>
    <w:p>
      <w:pPr>
        <w:pStyle w:val="BodyText"/>
      </w:pPr>
      <w:r>
        <w:t xml:space="preserve">The local culture values precision, quality control (Kaizen), and long-term stability—traits that align perfectly with rigorous engineering practices.</w:t>
      </w:r>
    </w:p>
    <w:bookmarkEnd w:id="22"/>
    <w:bookmarkStart w:id="23" w:name="Xaf2962eff83f35e387ebde49f25b6cdf53ad871"/>
    <w:p>
      <w:pPr>
        <w:pStyle w:val="Heading2"/>
      </w:pPr>
      <w:r>
        <w:t xml:space="preserve">Slide 4: Key Technologies in Demand in Japan Osaka</w:t>
      </w:r>
    </w:p>
    <w:p>
      <w:pPr>
        <w:pStyle w:val="FirstParagraph"/>
      </w:pPr>
      <w:r>
        <w:t xml:space="preserve">To thrive as a Computer Engineer in this region, one must be proficient in technologies that drive the local economy. The intersection of hardware and software is paramount.</w:t>
      </w:r>
    </w:p>
    <w:p>
      <w:pPr>
        <w:pStyle w:val="BodyText"/>
      </w:pPr>
      <w:r>
        <w:rPr>
          <w:bCs/>
          <w:b/>
        </w:rPr>
        <w:t xml:space="preserve">Embedded Systems:</w:t>
      </w:r>
      <w:r>
        <w:t xml:space="preserve"> </w:t>
      </w:r>
      <w:r>
        <w:t xml:space="preserve">With the automotive and appliance industries being strong in Osaka, expertise in microcontrollers and real-time operating systems is crucial.</w:t>
      </w:r>
    </w:p>
    <w:p>
      <w:pPr>
        <w:pStyle w:val="BodyText"/>
      </w:pPr>
      <w:r>
        <w:rPr>
          <w:bCs/>
          <w:b/>
        </w:rPr>
        <w:t xml:space="preserve">IoT (Internet of Things):</w:t>
      </w:r>
      <w:r>
        <w:t xml:space="preserve"> </w:t>
      </w:r>
      <w:r>
        <w:t xml:space="preserve">Smart factories and smart homes are major focuses. Engineers who can connect sensors to cloud platforms are highly sought after.</w:t>
      </w:r>
    </w:p>
    <w:p>
      <w:pPr>
        <w:pStyle w:val="BodyText"/>
      </w:pPr>
      <w:r>
        <w:rPr>
          <w:bCs/>
          <w:b/>
        </w:rPr>
        <w:t xml:space="preserve">Rust C++: For performance-critical applications in hardware interaction, low-level languages remain king in Japan's industrial sector .</w:t>
      </w:r>
    </w:p>
    <w:p>
      <w:pPr>
        <w:pStyle w:val="BodyText"/>
      </w:pPr>
      <w:r>
        <w:rPr>
          <w:bCs/>
          <w:b/>
        </w:rPr>
        <w:t xml:space="preserve">AI &amp; Machine Learning Integration:</w:t>
      </w:r>
      <w:r>
        <w:t xml:space="preserve"> </w:t>
      </w:r>
      <w:r>
        <w:t xml:space="preserve">Not just theoretical AI, but the engineering required to deploy AI models onto edge devices.</w:t>
      </w:r>
    </w:p>
    <w:bookmarkEnd w:id="23"/>
    <w:bookmarkStart w:id="24" w:name="Xfbcb3f6371880a02d7d2474ced9cd405e8ad03b"/>
    <w:p>
      <w:pPr>
        <w:pStyle w:val="Heading2"/>
      </w:pPr>
      <w:r>
        <w:t xml:space="preserve">Slide 5: Cultural Nuances for Engineers in Japan Osaka</w:t>
      </w:r>
    </w:p>
    <w:p>
      <w:pPr>
        <w:pStyle w:val="FirstParagraph"/>
      </w:pPr>
      <w:r>
        <w:t xml:space="preserve">Technical skills alone are insufficient for success. Understanding the cultural fabric of working in</w:t>
      </w:r>
      <w:r>
        <w:t xml:space="preserve"> </w:t>
      </w:r>
      <w:r>
        <w:rPr>
          <w:bCs/>
          <w:b/>
        </w:rPr>
        <w:t xml:space="preserve">Japan Osaka</w:t>
      </w:r>
      <w:r>
        <w:t xml:space="preserve"> </w:t>
      </w:r>
      <w:r>
        <w:t xml:space="preserve">is essential for career longevity.</w:t>
      </w:r>
    </w:p>
    <w:p>
      <w:pPr>
        <w:pStyle w:val="BodyText"/>
      </w:pPr>
      <w:r>
        <w:rPr>
          <w:bCs/>
          <w:b/>
        </w:rPr>
        <w:t xml:space="preserve">Kaizen (Continuous Improvement): The mindset of constantly improving processes and code quality is deeply ingrained. Engineers are expected to propose optimizations regularly .</w:t>
      </w:r>
    </w:p>
    <w:p>
      <w:pPr>
        <w:pStyle w:val="BodyText"/>
      </w:pPr>
      <w:r>
        <w:rPr>
          <w:bCs/>
          <w:b/>
        </w:rPr>
        <w:t xml:space="preserve">Wa (Harmony):</w:t>
      </w:r>
    </w:p>
    <w:p>
      <w:pPr>
        <w:pStyle w:val="BodyText"/>
      </w:pPr>
      <w:r>
        <w:rPr>
          <w:bCs/>
          <w:b/>
        </w:rPr>
        <w:t xml:space="preserve">Respect for Hierarchy:</w:t>
      </w:r>
      <w:r>
        <w:t xml:space="preserve"> </w:t>
      </w:r>
      <w:r>
        <w:t xml:space="preserve">While tech startups are changing this, traditional companies still respect seniority. Understanding when to speak and when to listen is a learned art.</w:t>
      </w:r>
    </w:p>
    <w:p>
      <w:pPr>
        <w:pStyle w:val="BodyText"/>
      </w:pPr>
      <w:r>
        <w:rPr>
          <w:bCs/>
          <w:b/>
        </w:rPr>
        <w:t xml:space="preserve">Punctuality:</w:t>
      </w:r>
      <w:r>
        <w:t xml:space="preserve"> </w:t>
      </w:r>
      <w:r>
        <w:t xml:space="preserve">Time management is critical. Late submissions or meetings are viewed as disrespectful of others' time.</w:t>
      </w:r>
    </w:p>
    <w:p>
      <w:pPr>
        <w:pStyle w:val="BodyText"/>
      </w:pPr>
      <w:r>
        <w:t xml:space="preserve">Learning Japanese, even at a basic level, significantly enhances professional relationships and shows commitment to the local community.</w:t>
      </w:r>
    </w:p>
    <w:bookmarkEnd w:id="24"/>
    <w:bookmarkStart w:id="25" w:name="slide-6-career-pathways-in-japan-osaka"/>
    <w:p>
      <w:pPr>
        <w:pStyle w:val="Heading2"/>
      </w:pPr>
      <w:r>
        <w:t xml:space="preserve">Slide 6: Career Pathways in Japan Osaka</w:t>
      </w:r>
    </w:p>
    <w:p>
      <w:pPr>
        <w:pStyle w:val="FirstParagraph"/>
      </w:pPr>
      <w:r>
        <w:t xml:space="preserve">The career trajectory for a Computer Engineer in this region offers diverse opportunities. The market is robust and growing.</w:t>
      </w:r>
    </w:p>
    <w:p>
      <w:pPr>
        <w:pStyle w:val="BodyText"/>
      </w:pPr>
      <w:r>
        <w:rPr>
          <w:bCs/>
          <w:b/>
        </w:rPr>
        <w:t xml:space="preserve">Big Tech Branches:</w:t>
      </w:r>
      <w:r>
        <w:t xml:space="preserve"> </w:t>
      </w:r>
      <w:r>
        <w:t xml:space="preserve">Working for subsidiaries of global giants (e.g., Google, Microsoft, Amazon) which have offices in Osaka.</w:t>
      </w:r>
    </w:p>
    <w:p>
      <w:pPr>
        <w:pStyle w:val="BodyText"/>
      </w:pPr>
      <w:r>
        <w:rPr>
          <w:bCs/>
          <w:b/>
        </w:rPr>
        <w:t xml:space="preserve">Conglomerates:</w:t>
      </w:r>
    </w:p>
    <w:p>
      <w:pPr>
        <w:pStyle w:val="BodyText"/>
      </w:pPr>
      <w:r>
        <w:rPr>
          <w:bCs/>
          <w:b/>
        </w:rPr>
        <w:t xml:space="preserve">Startups:</w:t>
      </w:r>
    </w:p>
    <w:p>
      <w:pPr>
        <w:pStyle w:val="BodyText"/>
      </w:pPr>
      <w:r>
        <w:rPr>
          <w:bCs/>
          <w:b/>
        </w:rPr>
        <w:t xml:space="preserve">Consulting:</w:t>
      </w:r>
    </w:p>
    <w:p>
      <w:pPr>
        <w:pStyle w:val="BodyText"/>
      </w:pPr>
      <w:r>
        <w:t xml:space="preserve">Salary expectations in Osaka are competitive, though generally slightly lower than Tokyo, offset by a lower cost of living and high quality of life.</w:t>
      </w:r>
    </w:p>
    <w:bookmarkEnd w:id="25"/>
    <w:bookmarkStart w:id="26" w:name="slide-7-challenges-and-solutions"/>
    <w:p>
      <w:pPr>
        <w:pStyle w:val="Heading2"/>
      </w:pPr>
      <w:r>
        <w:t xml:space="preserve">Slide 7: Challenges and Solutions</w:t>
      </w:r>
    </w:p>
    <w:p>
      <w:pPr>
        <w:pStyle w:val="FirstParagraph"/>
      </w:pPr>
      <w:r>
        <w:t xml:space="preserve">Embarking on this career path comes with distinct challenges that prospective Computer Engineers must anticipate.</w:t>
      </w:r>
    </w:p>
    <w:p>
      <w:pPr>
        <w:pStyle w:val="BodyText"/>
      </w:pPr>
      <w:r>
        <w:rPr>
          <w:bCs/>
          <w:b/>
        </w:rPr>
        <w:t xml:space="preserve">Linguistic Barrier:</w:t>
      </w:r>
    </w:p>
    <w:p>
      <w:pPr>
        <w:pStyle w:val="BodyText"/>
      </w:pPr>
      <w:r>
        <w:rPr>
          <w:bCs/>
          <w:b/>
        </w:rPr>
        <w:t xml:space="preserve">Cultural Adjustment:</w:t>
      </w:r>
    </w:p>
    <w:p>
      <w:pPr>
        <w:pStyle w:val="BodyText"/>
      </w:pPr>
      <w:r>
        <w:rPr>
          <w:bCs/>
          <w:b/>
        </w:rPr>
        <w:t xml:space="preserve">Competition:</w:t>
      </w:r>
    </w:p>
    <w:p>
      <w:pPr>
        <w:pStyle w:val="BodyText"/>
      </w:pPr>
      <w:r>
        <w:t xml:space="preserve">Networking through local tech meetups (e.g., Osaka Python User Group, AI conferences in Namba) is the best way to overcome isolation and build professional connections.</w:t>
      </w:r>
    </w:p>
    <w:bookmarkEnd w:id="26"/>
    <w:bookmarkStart w:id="27" w:name="X8ff806607b5dd9b6cea7b178bc597f7d0add88c"/>
    <w:p>
      <w:pPr>
        <w:pStyle w:val="Heading2"/>
      </w:pPr>
      <w:r>
        <w:t xml:space="preserve">Slide 8: Future Trends for Computer Engineers</w:t>
      </w:r>
    </w:p>
    <w:p>
      <w:pPr>
        <w:pStyle w:val="FirstParagraph"/>
      </w:pPr>
      <w:r>
        <w:t xml:space="preserve">Looking ahead, the role of the Computer Engineer in Japan Osaka will evolve significantly. We must prepare for these shifts.</w:t>
      </w:r>
    </w:p>
    <w:p>
      <w:pPr>
        <w:pStyle w:val="BodyText"/>
      </w:pPr>
      <w:r>
        <w:rPr>
          <w:bCs/>
          <w:b/>
        </w:rPr>
        <w:t xml:space="preserve">Society 5.0:</w:t>
      </w:r>
    </w:p>
    <w:p>
      <w:pPr>
        <w:pStyle w:val="BodyText"/>
      </w:pPr>
      <w:r>
        <w:rPr>
          <w:bCs/>
          <w:b/>
        </w:rPr>
        <w:t xml:space="preserve">Green Tech:</w:t>
      </w:r>
    </w:p>
    <w:p>
      <w:pPr>
        <w:pStyle w:val="BodyText"/>
      </w:pPr>
      <w:r>
        <w:rPr>
          <w:bCs/>
          <w:b/>
        </w:rPr>
        <w:t xml:space="preserve">Remote Work Integration:</w:t>
      </w:r>
    </w:p>
    <w:p>
      <w:pPr>
        <w:pStyle w:val="BodyText"/>
      </w:pPr>
      <w:r>
        <w:t xml:space="preserve">The city of Osaka is positioning itself as a global gateway for these technologies, making it an exciting place to be at the forefront of engineering innovation.</w:t>
      </w:r>
    </w:p>
    <w:bookmarkEnd w:id="27"/>
    <w:bookmarkStart w:id="28" w:name="slide-9-conclusion-and-qa"/>
    <w:p>
      <w:pPr>
        <w:pStyle w:val="Heading2"/>
      </w:pPr>
      <w:r>
        <w:t xml:space="preserve">Slide 9: Conclusion and Q&amp;A</w:t>
      </w:r>
    </w:p>
    <w:p>
      <w:pPr>
        <w:pStyle w:val="FirstParagraph"/>
      </w:pPr>
      <w:r>
        <w:t xml:space="preserve">In conclusion, becoming a Computer Engineer in Japan Osaka offers a unique blend of technical challenge, cultural richness, and professional growth. It requires not only mastery of code and circuits but also an appreciation for the local values of precision, harmony, and continuous improvement.</w:t>
      </w:r>
    </w:p>
    <w:p>
      <w:pPr>
        <w:pStyle w:val="BodyText"/>
      </w:pPr>
      <w:r>
        <w:rPr>
          <w:bCs/>
          <w:b/>
        </w:rPr>
        <w:t xml:space="preserve">Key Takeaway 1:</w:t>
      </w:r>
    </w:p>
    <w:p>
      <w:pPr>
        <w:pStyle w:val="BodyText"/>
      </w:pPr>
      <w:r>
        <w:rPr>
          <w:bCs/>
          <w:b/>
        </w:rPr>
        <w:t xml:space="preserve">Key Takeaway 2:</w:t>
      </w:r>
    </w:p>
    <w:p>
      <w:pPr>
        <w:pStyle w:val="BodyText"/>
      </w:pPr>
      <w:r>
        <w:rPr>
          <w:bCs/>
          <w:b/>
        </w:rPr>
        <w:t xml:space="preserve">Key Takeaway 3:</w:t>
      </w:r>
    </w:p>
    <w:p>
      <w:pPr>
        <w:pStyle w:val="BodyText"/>
      </w:pPr>
      <w:r>
        <w:t xml:space="preserve">We now open the floor for questions. How can you prepare your skillset today to meet these future demands?</w:t>
      </w:r>
    </w:p>
    <w:p>
      <w:r>
        <w:pict>
          <v:rect style="width:0;height:1.5pt" o:hralign="center" o:hrstd="t" o:hr="t"/>
        </w:pict>
      </w:r>
    </w:p>
    <w:p>
      <w:pPr>
        <w:pStyle w:val="FirstParagraph"/>
      </w:pPr>
      <w:r>
        <w:rPr>
          <w:iCs/>
          <w:i/>
        </w:rPr>
        <w:t xml:space="preserve">Thank you for your attention.</w:t>
      </w:r>
    </w:p>
    <w:bookmarkEnd w:id="28"/>
    <w:bookmarkStart w:id="29" w:name="X1531937d7bb309db426e8560a79c14fee689d95"/>
    <w:p>
      <w:pPr>
        <w:pStyle w:val="Heading2"/>
      </w:pPr>
      <w:r>
        <w:t xml:space="preserve">Slide 10: Recommended Resources for Further Study</w:t>
      </w:r>
    </w:p>
    <w:p>
      <w:pPr>
        <w:pStyle w:val="FirstParagraph"/>
      </w:pPr>
      <w:r>
        <w:rPr>
          <w:bCs/>
          <w:b/>
        </w:rPr>
        <w:t xml:space="preserve">JLPT Preparation Courses: To master the Japanese language.</w:t>
      </w:r>
    </w:p>
    <w:p>
      <w:pPr>
        <w:pStyle w:val="BodyText"/>
      </w:pPr>
      <w:r>
        <w:rPr>
          <w:bCs/>
          <w:b/>
        </w:rPr>
        <w:t xml:space="preserve">OSAKA Startup Support Centers: For networking and mentorship opportunities.</w:t>
      </w:r>
    </w:p>
    <w:p>
      <w:pPr>
        <w:pStyle w:val="BodyText"/>
      </w:pPr>
      <w:r>
        <w:rPr>
          <w:bCs/>
          <w:b/>
        </w:rPr>
        <w:t xml:space="preserve">Tech Conferences: Attend events like Osaka IoT Week or AI Expo Japan.</w:t>
      </w:r>
    </w:p>
    <w:p>
      <w:pPr>
        <w:pStyle w:val="BodyText"/>
      </w:pPr>
      <w:r>
        <w:rPr>
          <w:bCs/>
          <w:b/>
        </w:rPr>
        <w:t xml:space="preserve">Online Platforms: Coursera, Udemy for specialized hardware/software courses focused on embedded systems and AI.</w:t>
      </w:r>
    </w:p>
    <w:p>
      <w:pPr>
        <w:pStyle w:val="BodyText"/>
      </w:pPr>
      <w:r>
        <w:rPr>
          <w:bCs/>
          <w:b/>
        </w:rPr>
        <w:t xml:space="preserve">Contact Information:</w:t>
      </w:r>
    </w:p>
    <w:p>
      <w:pPr>
        <w:pStyle w:val="BodyText"/>
      </w:pPr>
      <w:r>
        <w:t xml:space="preserve">Seminar Presenter: [Your Name]</w:t>
      </w:r>
    </w:p>
    <w:p>
      <w:pPr>
        <w:pStyle w:val="BodyText"/>
      </w:pPr>
      <w:r>
        <w:t xml:space="preserve">Email: engineer.seminar@example.jp</w:t>
      </w:r>
    </w:p>
    <w:p>
      <w:pPr>
        <w:pStyle w:val="BodyText"/>
      </w:pPr>
      <w:r>
        <w:t xml:space="preserve">© 2023 Seminar on Computer Engineering in Japan Osaka.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Japan Osaka</dc:title>
  <dc:creator/>
  <dc:language>en</dc:language>
  <cp:keywords/>
  <dcterms:created xsi:type="dcterms:W3CDTF">2026-07-29T17:11:22Z</dcterms:created>
  <dcterms:modified xsi:type="dcterms:W3CDTF">2026-07-29T17:11:22Z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