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21" w:name="seminar-presentation-slides"/>
    <w:p>
      <w:pPr>
        <w:pStyle w:val="Heading2"/>
      </w:pPr>
      <w:r>
        <w:t xml:space="preserve">Seminar Presentation Slides</w:t>
      </w:r>
    </w:p>
    <w:bookmarkStart w:id="20" w:name="title"/>
    <w:p>
      <w:pPr>
        <w:pStyle w:val="Heading3"/>
      </w:pPr>
      <w:r>
        <w:t xml:space="preserve">Title:</w:t>
      </w:r>
    </w:p>
    <w:p>
      <w:pPr>
        <w:pStyle w:val="FirstParagraph"/>
      </w:pPr>
      <w:r>
        <w:t xml:space="preserve">The Computer Engineer in Senegal Dakar: Catalysts for Digital Sovereignty and Innovation</w:t>
      </w:r>
    </w:p>
    <w:p>
      <w:pPr>
        <w:pStyle w:val="BodyText"/>
      </w:pPr>
      <w:r>
        <w:br/>
      </w:r>
      <w:r>
        <w:rPr>
          <w:bCs/>
          <w:b/>
        </w:rPr>
        <w:t xml:space="preserve">Date:</w:t>
      </w:r>
      <w:r>
        <w:t xml:space="preserve"> </w:t>
      </w:r>
      <w:r>
        <w:t xml:space="preserve">October 20, 2024</w:t>
      </w:r>
      <w:r>
        <w:br/>
      </w:r>
      <w:r>
        <w:rPr>
          <w:bCs/>
          <w:b/>
        </w:rPr>
        <w:t xml:space="preserve">Venue:</w:t>
      </w:r>
      <w:r>
        <w:t xml:space="preserve"> </w:t>
      </w:r>
      <w:r>
        <w:t xml:space="preserve">Université Cheikh Anta Diop, Dakar</w:t>
      </w:r>
      <w:r>
        <w:br/>
      </w:r>
      <w:r>
        <w:rPr>
          <w:bCs/>
          <w:b/>
        </w:rPr>
        <w:t xml:space="preserve">Presenter:</w:t>
      </w:r>
      <w:r>
        <w:t xml:space="preserve"> </w:t>
      </w:r>
      <w:r>
        <w:t xml:space="preserve">[Your Name/Organization]</w:t>
      </w:r>
      <w:r>
        <w:br/>
      </w:r>
      <w:r>
        <w:br/>
      </w:r>
      <w:r>
        <w:t xml:space="preserve">*Overview:* This Seminar Presentation Slides document is designed to outline the critical role of the Computer Engineer in Senegal Dakar. As we navigate the digital transformation era, understanding how technology intersects with local economic goals is paramount.</w:t>
      </w:r>
      <w:r>
        <w:br/>
      </w:r>
    </w:p>
    <w:bookmarkEnd w:id="20"/>
    <w:bookmarkEnd w:id="21"/>
    <w:bookmarkStart w:id="22" w:name="the-rise-of-tech-in-senegal-dakar"/>
    <w:p>
      <w:pPr>
        <w:pStyle w:val="Heading2"/>
      </w:pPr>
      <w:r>
        <w:t xml:space="preserve">The Rise of Tech in Senegal Dakar</w:t>
      </w:r>
    </w:p>
    <w:p>
      <w:pPr>
        <w:pStyle w:val="FirstParagraph"/>
      </w:pPr>
      <w:r>
        <w:t xml:space="preserve">* Contextual Background:* Senegal Dakar has emerged as a significant tech hub in West Africa. With ambitious government initiatives like "Dakar Digital" and strong public-private partnerships, the city is positioning itself as a center for fintech, agritech, and e-government solutions.</w:t>
      </w:r>
      <w:r>
        <w:br/>
      </w:r>
      <w:r>
        <w:br/>
      </w:r>
      <w:r>
        <w:t xml:space="preserve">* Key Statistics:</w:t>
      </w:r>
    </w:p>
    <w:p>
      <w:pPr>
        <w:numPr>
          <w:ilvl w:val="0"/>
          <w:numId w:val="1001"/>
        </w:numPr>
        <w:pStyle w:val="Compact"/>
      </w:pPr>
      <w:r>
        <w:t xml:space="preserve">Growing IT export revenue.</w:t>
      </w:r>
    </w:p>
    <w:p>
      <w:pPr>
        <w:numPr>
          <w:ilvl w:val="0"/>
          <w:numId w:val="1001"/>
        </w:numPr>
        <w:pStyle w:val="Compact"/>
      </w:pPr>
      <w:r>
        <w:t xml:space="preserve">Increasing number of startups launching annually in Dakar.</w:t>
      </w:r>
    </w:p>
    <w:p>
      <w:pPr>
        <w:numPr>
          <w:ilvl w:val="0"/>
          <w:numId w:val="1001"/>
        </w:numPr>
        <w:pStyle w:val="Compact"/>
      </w:pPr>
      <w:r>
        <w:t xml:space="preserve">Rising internet penetration rates across Senegal.</w:t>
      </w:r>
    </w:p>
    <w:bookmarkEnd w:id="22"/>
    <w:bookmarkStart w:id="23" w:name="the-role-of-the-computer-engineer"/>
    <w:p>
      <w:pPr>
        <w:pStyle w:val="Heading2"/>
      </w:pPr>
      <w:r>
        <w:t xml:space="preserve">The Role of the Computer Engineer</w:t>
      </w:r>
    </w:p>
    <w:p>
      <w:pPr>
        <w:pStyle w:val="FirstParagraph"/>
      </w:pPr>
      <w:r>
        <w:br/>
      </w:r>
      <w:r>
        <w:t xml:space="preserve">* Definition:* A computer engineer bridges the gap between hardware and software, optimizing system performance and developing innovative solutions tailored to specific needs.</w:t>
      </w:r>
      <w:r>
        <w:br/>
      </w:r>
      <w:r>
        <w:br/>
      </w:r>
      <w:r>
        <w:t xml:space="preserve">* Core Competencies:</w:t>
      </w:r>
    </w:p>
    <w:p>
      <w:pPr>
        <w:numPr>
          <w:ilvl w:val="0"/>
          <w:numId w:val="1002"/>
        </w:numPr>
        <w:pStyle w:val="Compact"/>
      </w:pPr>
      <w:r>
        <w:t xml:space="preserve">Algorithm Development.</w:t>
      </w:r>
    </w:p>
    <w:p>
      <w:pPr>
        <w:numPr>
          <w:ilvl w:val="0"/>
          <w:numId w:val="1002"/>
        </w:numPr>
        <w:pStyle w:val="Compact"/>
      </w:pPr>
      <w:r>
        <w:t xml:space="preserve">System Architecture Design.</w:t>
      </w:r>
    </w:p>
    <w:p>
      <w:pPr>
        <w:numPr>
          <w:ilvl w:val="0"/>
          <w:numId w:val="1002"/>
        </w:numPr>
        <w:pStyle w:val="Compact"/>
      </w:pPr>
      <w:r>
        <w:t xml:space="preserve">Network Security Implementation.</w:t>
      </w:r>
    </w:p>
    <w:p>
      <w:pPr>
        <w:pStyle w:val="FirstParagraph"/>
      </w:pPr>
      <w:r>
        <w:t xml:space="preserve">In Senegal Dakar, computer engineers are essential for building robust infrastructure that supports rapid urbanization and digital adoption.&lt;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Computer Engineer in Senegal Dakar</dc:title>
  <dc:creator/>
  <dc:language>en</dc:language>
  <cp:keywords/>
  <dcterms:created xsi:type="dcterms:W3CDTF">2026-07-29T09:16:44Z</dcterms:created>
  <dcterms:modified xsi:type="dcterms:W3CDTF">2026-07-29T09:16:44Z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