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36" w:name="X0670a22f0807076072de8bfe15ff527bdf99a0a"/>
    <w:p>
      <w:pPr>
        <w:pStyle w:val="Heading1"/>
      </w:pPr>
      <w:r>
        <w:t xml:space="preserve">Seminar Presentation Slides: The Computer Engineer in United States San Francisco</w:t>
      </w:r>
    </w:p>
    <w:bookmarkStart w:id="22" w:name="title-slide-bridging-silicon-and-skyline"/>
    <w:p>
      <w:pPr>
        <w:pStyle w:val="Heading2"/>
      </w:pPr>
      <w:r>
        <w:t xml:space="preserve">Title Slide: Bridging Silicon and Skyline</w:t>
      </w:r>
    </w:p>
    <w:p>
      <w:pPr>
        <w:pStyle w:val="FirstParagraph"/>
      </w:pPr>
      <w:r>
        <w:rPr>
          <w:bCs/>
          <w:b/>
        </w:rPr>
        <w:t xml:space="preserve">Presentation Topic:</w:t>
      </w:r>
      <w:r>
        <w:t xml:space="preserve">The Pivotal Role of Computer Engineering in Shaping the Future of Innovation</w:t>
      </w:r>
      <w:r>
        <w:br/>
      </w:r>
      <w:r>
        <w:rPr>
          <w:bCs/>
          <w:b/>
        </w:rPr>
        <w:t xml:space="preserve">Location Focus:</w:t>
      </w:r>
      <w:r>
        <w:t xml:space="preserve"> United States San Francisco, a Global Hub for Technology and Entrepreneurship</w:t>
      </w:r>
      <w:r>
        <w:br/>
      </w:r>
      <w:r>
        <w:rPr>
          <w:bCs/>
          <w:b/>
        </w:rPr>
        <w:t xml:space="preserve">Audience: </w:t>
      </w:r>
      <w:r>
        <w:t xml:space="preserve">Tech Professionals, University Students, Policy Makers and Industry Stakeholders</w:t>
      </w:r>
    </w:p>
    <w:bookmarkStart w:id="20" w:name="welcome-to-the-presentation"/>
    <w:p>
      <w:pPr>
        <w:pStyle w:val="Heading3"/>
      </w:pPr>
      <w:r>
        <w:t xml:space="preserve">Welcome to the Presentation</w:t>
      </w:r>
    </w:p>
    <w:p>
      <w:pPr>
        <w:pStyle w:val="FirstParagraph"/>
      </w:pPr>
      <w:r>
        <w:t xml:space="preserve">Welcome to this comprehensive seminar presentation exploring the dynamic intersection of computer engineering and one of the world’s most influential tech ecosystems. In this session, we will dissect how Computer Engineer professionals are driving innovation in United States San Francisco, a city synonymous with Silicon Valley’s technological renaissance. From hardware innovations in AI chips to software architectures powering global platforms, Computer Engineers are at the heart of it all.</w:t>
      </w:r>
    </w:p>
    <w:p>
      <w:pPr>
        <w:pStyle w:val="BodyText"/>
      </w:pPr>
      <w:r>
        <w:rPr>
          <w:bCs/>
          <w:b/>
        </w:rPr>
        <w:t xml:space="preserve">Key Objectives of This Presentation:</w:t>
      </w:r>
    </w:p>
    <w:p>
      <w:pPr>
        <w:numPr>
          <w:ilvl w:val="0"/>
          <w:numId w:val="1001"/>
        </w:numPr>
        <w:pStyle w:val="Compact"/>
      </w:pPr>
      <w:r>
        <w:t xml:space="preserve">To define the role and responsibilities of a Computer Engineer in modern tech ecosystems.</w:t>
      </w:r>
      <w:r>
        <w:br/>
      </w:r>
    </w:p>
    <w:p>
      <w:pPr>
        <w:numPr>
          <w:ilvl w:val="0"/>
          <w:numId w:val="1001"/>
        </w:numPr>
        <w:pStyle w:val="Compact"/>
      </w:pPr>
      <w:r>
        <w:t xml:space="preserve">Analyze how United States San Francisco serves as a critical incubator for computer engineering talent.</w:t>
      </w:r>
      <w:r>
        <w:br/>
      </w:r>
    </w:p>
    <w:p>
      <w:pPr>
        <w:numPr>
          <w:ilvl w:val="0"/>
          <w:numId w:val="1001"/>
        </w:numPr>
        <w:pStyle w:val="Compact"/>
      </w:pPr>
      <w:r>
        <w:t xml:space="preserve">Discuss emerging technologies (AI, quantum computing, IoT) driven by Computer Engineers in the region.</w:t>
      </w:r>
      <w:r>
        <w:br/>
      </w:r>
    </w:p>
    <w:p>
      <w:pPr>
        <w:numPr>
          <w:ilvl w:val="0"/>
          <w:numId w:val="1001"/>
        </w:numPr>
        <w:pStyle w:val="Compact"/>
      </w:pPr>
      <w:r>
        <w:t xml:space="preserve">Examine challenges and future opportunities for Computer Engineers in this competitive environment.</w:t>
      </w:r>
    </w:p>
    <w:bookmarkEnd w:id="20"/>
    <w:bookmarkStart w:id="21" w:name="X50315c2c0d1c0d27dc019385ab7a3eeec042ed4"/>
    <w:p>
      <w:pPr>
        <w:pStyle w:val="Heading3"/>
      </w:pPr>
      <w:r>
        <w:t xml:space="preserve">About United States San Francisco: The Tech Epicenter</w:t>
      </w:r>
    </w:p>
    <w:p>
      <w:pPr>
        <w:pStyle w:val="FirstParagraph"/>
      </w:pPr>
      <w:r>
        <w:rPr>
          <w:bCs/>
          <w:b/>
        </w:rPr>
        <w:t xml:space="preserve">Situated on the West Coast of the United States,</w:t>
      </w:r>
      <w:r>
        <w:t xml:space="preserve"> United States San Francisco is more than a city—it is a global catalyst for technological disruption. Home to some of the world’s most valuable companies (Apple, Google, Meta, Salesforce), San Francisco attracts top-tier Computer Engineer talent from across the globe.</w:t>
      </w:r>
    </w:p>
    <w:p>
      <w:pPr>
        <w:pStyle w:val="BodyText"/>
      </w:pPr>
      <w:r>
        <w:t xml:space="preserve">The region offers:</w:t>
      </w:r>
    </w:p>
    <w:p>
      <w:pPr>
        <w:numPr>
          <w:ilvl w:val="0"/>
          <w:numId w:val="1002"/>
        </w:numPr>
        <w:pStyle w:val="Compact"/>
      </w:pPr>
      <w:r>
        <w:t xml:space="preserve">A dense network of venture capital firms funding hardware and software startups.</w:t>
      </w:r>
      <w:r>
        <w:br/>
      </w:r>
    </w:p>
    <w:p>
      <w:pPr>
        <w:numPr>
          <w:ilvl w:val="0"/>
          <w:numId w:val="1002"/>
        </w:numPr>
        <w:pStyle w:val="Compact"/>
      </w:pPr>
      <w:r>
        <w:t xml:space="preserve">Cutting-edge research institutions like Stanford University and UC Berkeley driving R&amp;D in computer architecture and AI.</w:t>
      </w:r>
      <w:r>
        <w:br/>
      </w:r>
    </w:p>
    <w:p>
      <w:pPr>
        <w:numPr>
          <w:ilvl w:val="0"/>
          <w:numId w:val="1002"/>
        </w:numPr>
        <w:pStyle w:val="Compact"/>
      </w:pPr>
      <w:r>
        <w:t xml:space="preserve">A collaborative ecosystem where Computer Engineers, designers, marketers, and investors converge.</w:t>
      </w:r>
    </w:p>
    <w:bookmarkEnd w:id="21"/>
    <w:bookmarkEnd w:id="22"/>
    <w:bookmarkStart w:id="24" w:name="X78ae33454b0c2915c03fa73b929437d6700d8ea"/>
    <w:p>
      <w:pPr>
        <w:pStyle w:val="Heading2"/>
      </w:pPr>
      <w:r>
        <w:t xml:space="preserve">The Role of the Computer Engineer: Core Responsibilities &amp; Skills</w:t>
      </w:r>
    </w:p>
    <w:bookmarkStart w:id="23" w:name="Xbfab76145cee362db636073c3cf87c81e58a68d"/>
    <w:p>
      <w:pPr>
        <w:pStyle w:val="Heading3"/>
      </w:pPr>
      <w:r>
        <w:t xml:space="preserve"> Who is a </w:t>
      </w:r>
      <w:r>
        <w:rPr>
          <w:bCs/>
          <w:b/>
          <w:iCs/>
          <w:i/>
          <w:bCs/>
          <w:b/>
        </w:rPr>
        <w:t xml:space="preserve">Seminar Presentation Slides</w:t>
      </w:r>
      <w:r>
        <w:t xml:space="preserve"> Computer Engineer?</w:t>
      </w:r>
    </w:p>
    <w:p>
      <w:pPr>
        <w:pStyle w:val="FirstParagraph"/>
      </w:pPr>
      <w:r>
        <w:t xml:space="preserve">A Computer Engineer is a multidisciplinary professional who bridges the gap between hardware and software. They design, develop, and test computing systems that power everything from smartphones to autonomous vehicles. In United States San Francisco’s fast-paced environment, Computer Engineers must possess:</w:t>
      </w:r>
    </w:p>
    <w:p>
      <w:pPr>
        <w:numPr>
          <w:ilvl w:val="0"/>
          <w:numId w:val="1003"/>
        </w:numPr>
        <w:pStyle w:val="Compact"/>
      </w:pPr>
      <w:r>
        <w:rPr>
          <w:bCs/>
          <w:b/>
        </w:rPr>
        <w:t xml:space="preserve">Hardware Expertise: </w:t>
      </w:r>
      <w:r>
        <w:t xml:space="preserve"> Understanding of microprocessors, embedded systems, FPGAs (Field-Programmable Gate Arrays), and circuit design.</w:t>
      </w:r>
      <w:r>
        <w:br/>
      </w:r>
    </w:p>
    <w:p>
      <w:pPr>
        <w:numPr>
          <w:ilvl w:val="0"/>
          <w:numId w:val="1003"/>
        </w:numPr>
        <w:pStyle w:val="Compact"/>
      </w:pPr>
      <w:r>
        <w:rPr>
          <w:bCs/>
          <w:b/>
        </w:rPr>
        <w:t xml:space="preserve">Software Proficiency: </w:t>
      </w:r>
      <w:r>
        <w:t xml:space="preserve"> Coding in C++, Python, Rust for system-level programming and optimization.</w:t>
      </w:r>
      <w:r>
        <w:br/>
      </w:r>
    </w:p>
    <w:p>
      <w:pPr>
        <w:numPr>
          <w:ilvl w:val="0"/>
          <w:numId w:val="1003"/>
        </w:numPr>
        <w:pStyle w:val="Compact"/>
      </w:pPr>
      <w:r>
        <w:t xml:space="preserve">Systems Thinking: Ability to integrate hardware-software solutions seamlessly.</w:t>
      </w:r>
    </w:p>
    <w:bookmarkEnd w:id="23"/>
    <w:bookmarkEnd w:id="24"/>
    <w:bookmarkStart w:id="35" w:name="X99d1b86622ae1fe4d06d2901a0b79dfcc78c682"/>
    <w:p>
      <w:pPr>
        <w:pStyle w:val="Heading3"/>
      </w:pPr>
      <w:r>
        <w:t xml:space="preserve">Critical Skills for </w:t>
      </w:r>
      <w:r>
        <w:rPr>
          <w:iCs/>
          <w:i/>
        </w:rPr>
        <w:t xml:space="preserve">Seminar Presentation Slides </w:t>
      </w:r>
      <w:r>
        <w:t xml:space="preserve">Tech Leaders</w:t>
      </w:r>
    </w:p>
    <w:p>
      <w:pPr>
        <w:pStyle w:val="FirstParagraph"/>
      </w:pPr>
      <w:r>
        <w:t xml:space="preserve">In the competitive landscape of United States San Francisco, Computer Engineers must master:</w:t>
      </w:r>
    </w:p>
    <w:p>
      <w:pPr>
        <w:numPr>
          <w:ilvl w:val="0"/>
          <w:numId w:val="1005"/>
        </w:numPr>
        <w:pStyle w:val="Compact"/>
      </w:pPr>
      <w:r>
        <w:rPr>
          <w:bCs/>
          <w:b/>
        </w:rPr>
        <w:t xml:space="preserve">Artificial Intelligence (AI) &amp; Machine Learning (ML):</w:t>
      </w:r>
      <w:r>
        <w:t xml:space="preserve"> Designing efficient algorithms and hardware accelerators for AI workloads.</w:t>
      </w:r>
      <w:r>
        <w:br/>
      </w:r>
    </w:p>
    <w:p>
      <w:pPr>
        <w:numPr>
          <w:ilvl w:val="0"/>
          <w:numId w:val="1005"/>
        </w:numPr>
        <w:pStyle w:val="Compact"/>
      </w:pPr>
      <w:r>
        <w:rPr>
          <w:bCs/>
          <w:b/>
        </w:rPr>
        <w:t xml:space="preserve">Cybersecurity: </w:t>
      </w:r>
      <w:r>
        <w:t xml:space="preserve"> </w:t>
      </w:r>
      <w:r>
        <w:t xml:space="preserve">Building secure hardware and software architectures to protect data in an era of increasing digital threats.</w:t>
      </w:r>
      <w:r>
        <w:br/>
      </w:r>
    </w:p>
    <w:p>
      <w:pPr>
        <w:numPr>
          <w:ilvl w:val="0"/>
          <w:numId w:val="1005"/>
        </w:numPr>
        <w:pStyle w:val="Compact"/>
      </w:pPr>
      <w:r>
        <w:t xml:space="preserve">Cloud Computing Integration:  </w:t>
      </w:r>
      <w:r>
        <w:t xml:space="preserve">Optimizing systems for scalability and performance in cloud environments dominant in San Francisco startups.</w:t>
      </w:r>
    </w:p>
    <w:p>
      <w:pPr>
        <w:pStyle w:val="FirstParagraph"/>
      </w:pPr>
      <w:r>
        <w:t xml:space="preserve">The Impact of </w:t>
      </w:r>
      <w:r>
        <w:rPr>
          <w:iCs/>
          <w:i/>
        </w:rPr>
        <w:t xml:space="preserve">Seminar Presentation Slides: </w:t>
      </w:r>
    </w:p>
    <w:p>
      <w:pPr>
        <w:pStyle w:val="BodyText"/>
      </w:pPr>
      <w:r>
        <w:rPr>
          <w:iCs/>
          <w:i/>
        </w:rPr>
        <w:t xml:space="preserve">Silicon Valley’s Influence on United States San Francisco</w:t>
      </w:r>
      <w:r>
        <w:t xml:space="preserve"> </w:t>
      </w:r>
    </w:p>
    <w:bookmarkStart w:id="25" w:name="innovation-hubs-in-the-bay-area"/>
    <w:p>
      <w:pPr>
        <w:pStyle w:val="Heading3"/>
      </w:pPr>
      <w:r>
        <w:t xml:space="preserve">Innovation Hubs in the Bay Area</w:t>
      </w:r>
    </w:p>
    <w:p>
      <w:pPr>
        <w:pStyle w:val="FirstParagraph"/>
      </w:pPr>
      <w:r>
        <w:t xml:space="preserve">United States San Francisco is home to numerous innovation hubs where Computer Engineers thrive:</w:t>
      </w:r>
    </w:p>
    <w:p>
      <w:pPr>
        <w:numPr>
          <w:ilvl w:val="0"/>
          <w:numId w:val="1006"/>
        </w:numPr>
        <w:pStyle w:val="Compact"/>
      </w:pPr>
      <w:r>
        <w:rPr>
          <w:bCs/>
          <w:b/>
        </w:rPr>
        <w:t xml:space="preserve">SOMA (South of Market):</w:t>
      </w:r>
      <w:r>
        <w:t xml:space="preserve"> A tech corridor hosting startups and corporate R&amp;D centers.</w:t>
      </w:r>
      <w:r>
        <w:br/>
      </w:r>
    </w:p>
    <w:p>
      <w:pPr>
        <w:numPr>
          <w:ilvl w:val="0"/>
          <w:numId w:val="1006"/>
        </w:numPr>
        <w:pStyle w:val="Compact"/>
      </w:pPr>
      <w:r>
        <w:rPr>
          <w:bCs/>
          <w:b/>
        </w:rPr>
        <w:t xml:space="preserve">Fintech Alley: </w:t>
      </w:r>
      <w:r>
        <w:t xml:space="preserve"> </w:t>
      </w:r>
      <w:r>
        <w:t xml:space="preserve">Computer Engineers developing secure, high-frequency trading systems.</w:t>
      </w:r>
      <w:r>
        <w:br/>
      </w:r>
    </w:p>
    <w:p>
      <w:pPr>
        <w:numPr>
          <w:ilvl w:val="0"/>
          <w:numId w:val="1006"/>
        </w:numPr>
        <w:pStyle w:val="Compact"/>
      </w:pPr>
      <w:r>
        <w:t xml:space="preserve">HealthTech Districts:  </w:t>
      </w:r>
      <w:r>
        <w:t xml:space="preserve">Engineering wearable devices and medical AI software.</w:t>
      </w:r>
    </w:p>
    <w:bookmarkEnd w:id="25"/>
    <w:bookmarkStart w:id="26" w:name="Xacb69ff1d19e86bcd894999f6b29191db1c316c"/>
    <w:p>
      <w:pPr>
        <w:pStyle w:val="Heading3"/>
      </w:pPr>
      <w:r>
        <w:t xml:space="preserve">Educational Institutions Driving Research</w:t>
      </w:r>
    </w:p>
    <w:p>
      <w:pPr>
        <w:pStyle w:val="FirstParagraph"/>
      </w:pPr>
      <w:r>
        <w:t xml:space="preserve">Institutions like Stanford University, UC Berkeley, and the University of San Francisco play a pivotal role in shaping the next generation of Computer Engineers. Their research labs focus on:</w:t>
      </w:r>
    </w:p>
    <w:p>
      <w:pPr>
        <w:numPr>
          <w:ilvl w:val="0"/>
          <w:numId w:val="1007"/>
        </w:numPr>
        <w:pStyle w:val="Compact"/>
      </w:pPr>
      <w:r>
        <w:t xml:space="preserve">Nanoelectronics: Shrinking transistors for faster processing.</w:t>
      </w:r>
      <w:r>
        <w:br/>
      </w:r>
    </w:p>
    <w:p>
      <w:pPr>
        <w:numPr>
          <w:ilvl w:val="0"/>
          <w:numId w:val="1007"/>
        </w:numPr>
        <w:pStyle w:val="Compact"/>
      </w:pPr>
      <w:r>
        <w:t xml:space="preserve">Quantum Computing: Pioneering qubit architectures at a scale never before possible.</w:t>
      </w:r>
      <w:r>
        <w:br/>
      </w:r>
    </w:p>
    <w:p>
      <w:pPr>
        <w:numPr>
          <w:ilvl w:val="0"/>
          <w:numId w:val="1007"/>
        </w:numPr>
        <w:pStyle w:val="Compact"/>
      </w:pPr>
      <w:r>
        <w:t xml:space="preserve">Sustainable Computing: Reducing energy consumption in data centers—a critical focus for environmentally conscious San Francisco.</w:t>
      </w:r>
    </w:p>
    <w:bookmarkEnd w:id="26"/>
    <w:p>
      <w:pPr>
        <w:pStyle w:val="FirstParagraph"/>
      </w:pPr>
      <w:r>
        <w:t xml:space="preserve">Economic and Social Contributions of </w:t>
      </w:r>
    </w:p>
    <w:p>
      <w:pPr>
        <w:pStyle w:val="BodyText"/>
      </w:pPr>
      <w:r>
        <w:t xml:space="preserve">Seminar Presentation Slides: United States San Francisco’s Computer Engineers</w:t>
      </w:r>
    </w:p>
    <w:bookmarkStart w:id="27" w:name="jcreating-jobs-economic-growth"/>
    <w:p>
      <w:pPr>
        <w:pStyle w:val="Heading3"/>
      </w:pPr>
      <w:r>
        <w:t xml:space="preserve">JCreating Jobs &amp; Economic Growth</w:t>
      </w:r>
    </w:p>
    <w:p>
      <w:pPr>
        <w:pStyle w:val="FirstParagraph"/>
      </w:pPr>
      <w:r>
        <w:t xml:space="preserve">The presence of top-tier Computer Engineers in United States San Francisco directly contributes to the local economy. According to recent estimates, the tech sector supports over 100,00 jobs in the Bay Area alone.</w:t>
      </w:r>
    </w:p>
    <w:p>
      <w:pPr>
        <w:numPr>
          <w:ilvl w:val="0"/>
          <w:numId w:val="1008"/>
        </w:numPr>
        <w:pStyle w:val="Compact"/>
      </w:pPr>
      <w:r>
        <w:rPr>
          <w:bCs/>
          <w:b/>
        </w:rPr>
        <w:t xml:space="preserve">Venture Capital Inflow: </w:t>
      </w:r>
      <w:r>
        <w:t xml:space="preserve"> </w:t>
      </w:r>
      <w:r>
        <w:t xml:space="preserve">San Francisco attracts billions of dollars annually for hardware and software startups.</w:t>
      </w:r>
      <w:r>
        <w:br/>
      </w:r>
    </w:p>
    <w:p>
      <w:pPr>
        <w:numPr>
          <w:ilvl w:val="0"/>
          <w:numId w:val="1008"/>
        </w:numPr>
        <w:pStyle w:val="Compact"/>
      </w:pPr>
      <w:r>
        <w:t xml:space="preserve">Open-Source Contributions:  </w:t>
      </w:r>
      <w:r>
        <w:t xml:space="preserve">Many Computer Engineers in the region contribute to global open-source projects, enhancing worldwide collaboration.</w:t>
      </w:r>
    </w:p>
    <w:bookmarkEnd w:id="27"/>
    <w:bookmarkStart w:id="28" w:name="social-impact-through-technology"/>
    <w:p>
      <w:pPr>
        <w:pStyle w:val="Heading3"/>
      </w:pPr>
      <w:r>
        <w:t xml:space="preserve">Social Impact Through Technology</w:t>
      </w:r>
    </w:p>
    <w:p>
      <w:pPr>
        <w:pStyle w:val="FirstParagraph"/>
      </w:pPr>
      <w:r>
        <w:t xml:space="preserve">In United States San Francisco, Computer Engineers are addressing social challenges:</w:t>
      </w:r>
    </w:p>
    <w:p>
      <w:pPr>
        <w:numPr>
          <w:ilvl w:val="0"/>
          <w:numId w:val="1009"/>
        </w:numPr>
        <w:pStyle w:val="Compact"/>
      </w:pPr>
      <w:r>
        <w:rPr>
          <w:bCs/>
          <w:b/>
        </w:rPr>
        <w:t xml:space="preserve">Digital Inclusion: </w:t>
      </w:r>
      <w:r>
        <w:t xml:space="preserve"> </w:t>
      </w:r>
      <w:r>
        <w:t xml:space="preserve">Designing affordable tech solutions for underserved communities.</w:t>
      </w:r>
      <w:r>
        <w:br/>
      </w:r>
    </w:p>
    <w:p>
      <w:pPr>
        <w:numPr>
          <w:ilvl w:val="0"/>
          <w:numId w:val="1009"/>
        </w:numPr>
        <w:pStyle w:val="Compact"/>
      </w:pPr>
      <w:r>
        <w:t xml:space="preserve">Climate Tech:  </w:t>
      </w:r>
      <w:r>
        <w:t xml:space="preserve">Developing smart grids and energy-efficient systems to combat climate change.</w:t>
      </w:r>
    </w:p>
    <w:bookmarkEnd w:id="28"/>
    <w:p>
      <w:pPr>
        <w:pStyle w:val="FirstParagraph"/>
      </w:pPr>
      <w:r>
        <w:t xml:space="preserve">The Future of </w:t>
      </w:r>
      <w:r>
        <w:rPr>
          <w:iCs/>
          <w:i/>
        </w:rPr>
        <w:t xml:space="preserve">Seminar Presentation Slides: </w:t>
      </w:r>
    </w:p>
    <w:p>
      <w:pPr>
        <w:pStyle w:val="BodyText"/>
      </w:pPr>
      <w:r>
        <w:rPr>
          <w:iCs/>
          <w:i/>
        </w:rPr>
        <w:t xml:space="preserve">Computer Engineering in United States San Francisco</w:t>
      </w:r>
      <w:r>
        <w:t xml:space="preserve"> </w:t>
      </w:r>
    </w:p>
    <w:bookmarkStart w:id="29" w:name="trends-shaping-the-next-decade"/>
    <w:p>
      <w:pPr>
        <w:pStyle w:val="Heading3"/>
      </w:pPr>
      <w:r>
        <w:t xml:space="preserve">Trends Shaping the Next Decade</w:t>
      </w:r>
    </w:p>
    <w:p>
      <w:pPr>
        <w:pStyle w:val="FirstParagraph"/>
      </w:pPr>
      <w:r>
        <w:t xml:space="preserve">The future of Computer Engineering in United States San Francisco is bright, with several key trends emerging:</w:t>
      </w:r>
    </w:p>
    <w:p>
      <w:pPr>
        <w:numPr>
          <w:ilvl w:val="0"/>
          <w:numId w:val="1010"/>
        </w:numPr>
        <w:pStyle w:val="Compact"/>
      </w:pPr>
      <w:r>
        <w:rPr>
          <w:bCs/>
          <w:b/>
        </w:rPr>
        <w:t xml:space="preserve">Semiconductor Independence: </w:t>
      </w:r>
      <w:r>
        <w:t xml:space="preserve"> </w:t>
      </w:r>
      <w:r>
        <w:t xml:space="preserve">Efforts to bring chip manufacturing back to the U.S., with San Francisco leading R&amp;D efforts.</w:t>
      </w:r>
      <w:r>
        <w:br/>
      </w:r>
    </w:p>
    <w:p>
      <w:pPr>
        <w:numPr>
          <w:ilvl w:val="0"/>
          <w:numId w:val="1010"/>
        </w:numPr>
        <w:pStyle w:val="Compact"/>
      </w:pPr>
      <w:r>
        <w:t xml:space="preserve">Edge Computing:  </w:t>
      </w:r>
      <w:r>
        <w:t xml:space="preserve">Processing data closer to its source, reducing latency in critical applications like autonomous vehicles.</w:t>
      </w:r>
    </w:p>
    <w:bookmarkEnd w:id="29"/>
    <w:bookmarkStart w:id="32" w:name="new-challenges-opportunities"/>
    <w:p>
      <w:pPr>
        <w:pStyle w:val="Heading2"/>
      </w:pPr>
      <w:r>
        <w:rPr>
          <w:bCs/>
          <w:b/>
        </w:rPr>
        <w:t xml:space="preserve">New Challenges &amp; Opportunities</w:t>
      </w:r>
      <w:r>
        <w:t xml:space="preserve"> </w:t>
      </w:r>
    </w:p>
    <w:p>
      <w:pPr>
        <w:pStyle w:val="FirstParagraph"/>
      </w:pPr>
      <w:r>
        <w:t xml:space="preserve">To remain competitive, United States San Francisco must:</w:t>
      </w:r>
    </w:p>
    <w:p>
      <w:pPr>
        <w:numPr>
          <w:ilvl w:val="0"/>
          <w:numId w:val="1011"/>
        </w:numPr>
        <w:pStyle w:val="Compact"/>
      </w:pPr>
      <w:r>
        <w:t xml:space="preserve">Foster Diversity:  </w:t>
      </w:r>
      <w:r>
        <w:t xml:space="preserve">Ensuring Computer Engineer teams reflect a diverse range of backgrounds and perspectives.</w:t>
      </w:r>
      <w:r>
        <w:br/>
      </w:r>
    </w:p>
    <w:p>
      <w:pPr>
        <w:numPr>
          <w:ilvl w:val="0"/>
          <w:numId w:val="1011"/>
        </w:numPr>
        <w:pStyle w:val="Compact"/>
      </w:pPr>
      <w:r>
        <w:t xml:space="preserve">Address Talent Shortages:  </w:t>
      </w:r>
      <w:r>
        <w:t xml:space="preserve">Implementing programs to train the next generation of engineers in critical skills like quantum computing and AI ethics.</w:t>
      </w:r>
    </w:p>
    <w:p>
      <w:pPr>
        <w:pStyle w:val="FirstParagraph"/>
      </w:pPr>
      <w:r>
        <w:rPr>
          <w:bCs/>
          <w:b/>
        </w:rPr>
        <w:t xml:space="preserve">Conclusion: </w:t>
      </w:r>
      <w:r>
        <w:t xml:space="preserve"> The Enduring Legacy of </w:t>
      </w:r>
    </w:p>
    <w:p>
      <w:pPr>
        <w:pStyle w:val="BodyText"/>
      </w:pPr>
      <w:r>
        <w:t xml:space="preserve">Seminar Presentation Slides: </w:t>
      </w:r>
      <w:r>
        <w:rPr>
          <w:iCs/>
          <w:i/>
          <w:bCs/>
          <w:b/>
        </w:rPr>
        <w:t xml:space="preserve">Silicon Valley’s Computer Engineers</w:t>
      </w:r>
      <w:r>
        <w:t xml:space="preserve"> </w:t>
      </w:r>
    </w:p>
    <w:p>
      <w:pPr>
        <w:pStyle w:val="BodyText"/>
      </w:pPr>
      <w:r>
        <w:t xml:space="preserve">In conclusion, Computer Engineers in United States San Francisco are not just building technology—they are shaping the future. From revolutionizing artificial intelligence to pioneering sustainable solutions, their work has far-reaching implications for society.</w:t>
      </w:r>
    </w:p>
    <w:bookmarkStart w:id="30" w:name="final-thoughts"/>
    <w:p>
      <w:pPr>
        <w:pStyle w:val="Heading3"/>
      </w:pPr>
      <w:r>
        <w:rPr>
          <w:bCs/>
          <w:b/>
        </w:rPr>
        <w:t xml:space="preserve">Final Thoughts:</w:t>
      </w:r>
    </w:p>
    <w:p>
      <w:pPr>
        <w:numPr>
          <w:ilvl w:val="0"/>
          <w:numId w:val="1012"/>
        </w:numPr>
        <w:pStyle w:val="Compact"/>
      </w:pPr>
      <w:r>
        <w:t xml:space="preserve">The synergy between hardware and software innovation will continue to define the region’s success.</w:t>
      </w:r>
      <w:r>
        <w:br/>
      </w:r>
    </w:p>
    <w:p>
      <w:pPr>
        <w:numPr>
          <w:ilvl w:val="0"/>
          <w:numId w:val="1012"/>
        </w:numPr>
        <w:pStyle w:val="Compact"/>
      </w:pPr>
      <w:r>
        <w:t xml:space="preserve">Ethical considerations must guide the development of new technologies.</w:t>
      </w:r>
      <w:r>
        <w:br/>
      </w:r>
    </w:p>
    <w:p>
      <w:pPr>
        <w:numPr>
          <w:ilvl w:val="0"/>
          <w:numId w:val="1012"/>
        </w:numPr>
        <w:pStyle w:val="Compact"/>
      </w:pPr>
      <w:r>
        <w:t xml:space="preserve">Cross-disciplinary collaboration is key to solving complex global challenges.</w:t>
      </w:r>
    </w:p>
    <w:bookmarkEnd w:id="30"/>
    <w:bookmarkStart w:id="31" w:name="acknowledgments"/>
    <w:p>
      <w:pPr>
        <w:pStyle w:val="Heading3"/>
      </w:pPr>
      <w:r>
        <w:rPr>
          <w:bCs/>
          <w:b/>
        </w:rPr>
        <w:t xml:space="preserve">Acknowledgments:</w:t>
      </w:r>
    </w:p>
    <w:p>
      <w:pPr>
        <w:pStyle w:val="FirstParagraph"/>
      </w:pPr>
      <w:r>
        <w:t xml:space="preserve">We thank all participants, educators, and industry leaders who contributed insights for this presentation. Special recognition goes to the vibrant community of Computer Engineers in United States San Francisco whose passion and expertise drive progress.</w:t>
      </w:r>
    </w:p>
    <w:bookmarkEnd w:id="31"/>
    <w:bookmarkEnd w:id="32"/>
    <w:bookmarkStart w:id="33" w:name="references-further-reading"/>
    <w:p>
      <w:pPr>
        <w:pStyle w:val="Heading2"/>
      </w:pPr>
      <w:r>
        <w:rPr>
          <w:bCs/>
          <w:b/>
        </w:rPr>
        <w:t xml:space="preserve"> References &amp; Further Reading:</w:t>
      </w:r>
    </w:p>
    <w:p>
      <w:pPr>
        <w:numPr>
          <w:ilvl w:val="0"/>
          <w:numId w:val="1013"/>
        </w:numPr>
        <w:pStyle w:val="Compact"/>
      </w:pPr>
      <w:r>
        <w:t xml:space="preserve">Bureau of Labor Statistics: "Computer Hardware Engineers."</w:t>
      </w:r>
      <w:r>
        <w:br/>
      </w:r>
    </w:p>
    <w:p>
      <w:pPr>
        <w:numPr>
          <w:ilvl w:val="0"/>
          <w:numId w:val="1013"/>
        </w:numPr>
        <w:pStyle w:val="Compact"/>
      </w:pPr>
      <w:r>
        <w:t xml:space="preserve">"The Future of Computing in the Bay Area," Stanford University Press.</w:t>
      </w:r>
      <w:r>
        <w:br/>
      </w:r>
    </w:p>
    <w:p>
      <w:pPr>
        <w:numPr>
          <w:ilvl w:val="0"/>
          <w:numId w:val="1013"/>
        </w:numPr>
        <w:pStyle w:val="Compact"/>
      </w:pPr>
      <w:r>
        <w:t xml:space="preserve">"AI and Machine Learning in Silicon Valley," TechCrunch.</w:t>
      </w:r>
      <w:r>
        <w:br/>
      </w:r>
    </w:p>
    <w:bookmarkEnd w:id="33"/>
    <w:p>
      <w:pPr>
        <w:pStyle w:val="FirstParagraph"/>
      </w:pPr>
      <w:r>
        <w:t xml:space="preserve"> Q&amp;A: Engaging with </w:t>
      </w:r>
    </w:p>
    <w:p>
      <w:pPr>
        <w:pStyle w:val="BodyText"/>
      </w:pPr>
      <w:r>
        <w:t xml:space="preserve">Seminar Presentation Slides:  "The Computer Engineer in United States San Francisco"</w:t>
      </w:r>
    </w:p>
    <w:p>
      <w:pPr>
        <w:pStyle w:val="BodyText"/>
      </w:pPr>
      <w:r>
        <w:rPr>
          <w:bCs/>
          <w:b/>
        </w:rPr>
        <w:t xml:space="preserve">We now open the floor for questions.</w:t>
      </w:r>
    </w:p>
    <w:p>
      <w:pPr>
        <w:pStyle w:val="BodyText"/>
      </w:pPr>
      <w:r>
        <w:t xml:space="preserve">Please feel free to ask about:</w:t>
      </w:r>
    </w:p>
    <w:p>
      <w:pPr>
        <w:numPr>
          <w:ilvl w:val="0"/>
          <w:numId w:val="1014"/>
        </w:numPr>
        <w:pStyle w:val="Compact"/>
      </w:pPr>
      <w:r>
        <w:t xml:space="preserve">The role of specific technologies in shaping United States San Francisco’s tech landscape.</w:t>
      </w:r>
      <w:r>
        <w:br/>
      </w:r>
    </w:p>
    <w:p>
      <w:pPr>
        <w:numPr>
          <w:ilvl w:val="0"/>
          <w:numId w:val="1014"/>
        </w:numPr>
        <w:pStyle w:val="Compact"/>
      </w:pPr>
      <w:r>
        <w:t xml:space="preserve">Career paths for aspiring Computer Engineers.</w:t>
      </w:r>
      <w:r>
        <w:br/>
      </w:r>
    </w:p>
    <w:p>
      <w:pPr>
        <w:numPr>
          <w:ilvl w:val="0"/>
          <w:numId w:val="1014"/>
        </w:numPr>
        <w:pStyle w:val="Compact"/>
      </w:pPr>
      <w:r>
        <w:t xml:space="preserve">Ethical considerations in hardware/software development.</w:t>
      </w:r>
    </w:p>
    <w:p>
      <w:pPr>
        <w:pStyle w:val="FirstParagraph"/>
      </w:pPr>
      <w:r>
        <w:t xml:space="preserve"> Closing Remarks: Inspiring the Next Generation of </w:t>
      </w:r>
    </w:p>
    <w:p>
      <w:pPr>
        <w:pStyle w:val="BodyText"/>
      </w:pPr>
      <w:r>
        <w:t xml:space="preserve">Seminar Presentation Slides:  "Computer Engineers"</w:t>
      </w:r>
    </w:p>
    <w:p>
      <w:pPr>
        <w:pStyle w:val="BodyText"/>
      </w:pPr>
      <w:r>
        <w:rPr>
          <w:bCs/>
          <w:b/>
        </w:rPr>
        <w:t xml:space="preserve">To our audience:</w:t>
      </w:r>
    </w:p>
    <w:p>
      <w:pPr>
        <w:pStyle w:val="BodyText"/>
      </w:pPr>
      <w:r>
        <w:t xml:space="preserve">You are part of a legacy. As Computer Engineers in United States San Francisco, you hold the power to transform ideas into reality, to build systems that empower billions, and to lead the way in ethical innovation. Thank you for your time and engagement.</w:t>
      </w:r>
    </w:p>
    <w:bookmarkStart w:id="34" w:name="thank-you"/>
    <w:p>
      <w:pPr>
        <w:pStyle w:val="Heading2"/>
      </w:pPr>
      <w:r>
        <w:t xml:space="preserve"> Thank You!</w:t>
      </w:r>
    </w:p>
    <w:p>
      <w:pPr>
        <w:pStyle w:val="FirstParagraph"/>
      </w:pPr>
      <w:r>
        <w:rPr>
          <w:bCs/>
          <w:b/>
        </w:rPr>
        <w:t xml:space="preserve">Contact:</w:t>
      </w:r>
    </w:p>
    <w:p>
      <w:pPr>
        <w:pStyle w:val="BodyText"/>
      </w:pPr>
      <w:r>
        <w:t xml:space="preserve">Email: seminar@sfcomputerengineering.org</w:t>
      </w:r>
      <w:r>
        <w:br/>
      </w:r>
      <w:r>
        <w:t xml:space="preserve">Website: www.sfcomputerengineeringsummit.com</w:t>
      </w:r>
    </w:p>
    <w:bookmarkEnd w:id="34"/>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Computer Engineer in United States San Francisco</dc:title>
  <dc:creator/>
  <dc:language>en</dc:language>
  <cp:keywords/>
  <dcterms:created xsi:type="dcterms:W3CDTF">2026-07-29T02:51:33Z</dcterms:created>
  <dcterms:modified xsi:type="dcterms:W3CDTF">2026-07-29T02:51:33Z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