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the Digital Divide: The Critical Role of the Computer Engineer in Zimbabwe Harare</w:t>
      </w:r>
    </w:p>
    <w:p>
      <w:pPr>
        <w:pStyle w:val="BodyText"/>
      </w:pPr>
      <w:r>
        <w:rPr>
          <w:bCs/>
          <w:b/>
        </w:rPr>
        <w:t xml:space="preserve">Date:</w:t>
      </w:r>
      <w:r>
        <w:t xml:space="preserve"> </w:t>
      </w:r>
      <w:r>
        <w:t xml:space="preserve">October 26, 2023</w:t>
      </w:r>
    </w:p>
    <w:p>
      <w:pPr>
        <w:pStyle w:val="BodyText"/>
      </w:pPr>
      <w:r>
        <w:rPr>
          <w:bCs/>
          <w:b/>
        </w:rPr>
        <w:t xml:space="preserve">Venue:</w:t>
      </w:r>
      <w:r>
        <w:t xml:space="preserve"> </w:t>
      </w:r>
      <w:r>
        <w:t xml:space="preserve">National Gallery of Zimbabwe, Harare</w:t>
      </w:r>
    </w:p>
    <w:bookmarkEnd w:id="20"/>
    <w:p>
      <w:pPr>
        <w:pStyle w:val="BodyText"/>
      </w:pPr>
      <w:r>
        <w:t xml:space="preserve">Slide 1: Introduction to the Seminar Presentation Slides</w:t>
      </w:r>
    </w:p>
    <w:bookmarkStart w:id="21" w:name="welcome-and-overview"/>
    <w:p>
      <w:pPr>
        <w:pStyle w:val="Heading3"/>
      </w:pPr>
      <w:r>
        <w:t xml:space="preserve">Welcome and Overview</w:t>
      </w:r>
    </w:p>
    <w:p>
      <w:pPr>
        <w:pStyle w:val="FirstParagraph"/>
      </w:pPr>
      <w:r>
        <w:t xml:space="preserve">Welcome, distinguished guests, students, and industry leaders. This document serves as the textual foundation for our seminar presentation slides regarding the vital profession of computer engineering. As we gather here in Harare, we recognize that technology is no longer a luxury but a fundamental utility driving economic development.</w:t>
      </w:r>
    </w:p>
    <w:p>
      <w:pPr>
        <w:pStyle w:val="BodyText"/>
      </w:pPr>
      <w:r>
        <w:t xml:space="preserve">The purpose of these</w:t>
      </w:r>
      <w:r>
        <w:t xml:space="preserve"> </w:t>
      </w:r>
      <w:r>
        <w:rPr>
          <w:bCs/>
          <w:b/>
        </w:rPr>
        <w:t xml:space="preserve">Seminar Presentation Slides</w:t>
      </w:r>
      <w:r>
        <w:t xml:space="preserve"> </w:t>
      </w:r>
      <w:r>
        <w:t xml:space="preserve">is to outline the scope, challenges, and immense opportunities facing Computer Engineers specifically within the context of Zimbabwe's capital city. We will explore how local talent can leverage global technologies to solve indigenous problems.</w:t>
      </w:r>
    </w:p>
    <w:bookmarkEnd w:id="21"/>
    <w:p>
      <w:pPr>
        <w:pStyle w:val="BodyText"/>
      </w:pPr>
      <w:r>
        <w:t xml:space="preserve">Slide 2: Defining the Computer Engineer</w:t>
      </w:r>
    </w:p>
    <w:bookmarkStart w:id="22" w:name="bridging-hardware-and-software"/>
    <w:p>
      <w:pPr>
        <w:pStyle w:val="Heading3"/>
      </w:pPr>
      <w:r>
        <w:t xml:space="preserve">Bridging Hardware and Software</w:t>
      </w:r>
    </w:p>
    <w:p>
      <w:pPr>
        <w:pStyle w:val="FirstParagraph"/>
      </w:pPr>
      <w:r>
        <w:t xml:space="preserve">A Computer Engineer is a professional who designs, develops, and tests computer systems and components. Unlike pure software developers or electrical engineers, the Computer Engineer stands at the intersection of both disciplines. They possess a unique hybrid skill set that includes:</w:t>
      </w:r>
    </w:p>
    <w:p>
      <w:pPr>
        <w:numPr>
          <w:ilvl w:val="0"/>
          <w:numId w:val="1001"/>
        </w:numPr>
        <w:pStyle w:val="Compact"/>
      </w:pPr>
      <w:r>
        <w:rPr>
          <w:bCs/>
          <w:b/>
        </w:rPr>
        <w:t xml:space="preserve">Hardware Design:</w:t>
      </w:r>
      <w:r>
        <w:t xml:space="preserve"> </w:t>
      </w:r>
      <w:r>
        <w:t xml:space="preserve">Creating processors, circuit boards, and networking equipment.</w:t>
      </w:r>
    </w:p>
    <w:p>
      <w:pPr>
        <w:numPr>
          <w:ilvl w:val="0"/>
          <w:numId w:val="1001"/>
        </w:numPr>
        <w:pStyle w:val="Compact"/>
      </w:pPr>
      <w:r>
        <w:rPr>
          <w:bCs/>
          <w:b/>
        </w:rPr>
        <w:t xml:space="preserve">Firmware Programming:</w:t>
      </w:r>
    </w:p>
    <w:p>
      <w:pPr>
        <w:pStyle w:val="FirstParagraph"/>
      </w:pPr>
      <w:r>
        <w:t xml:space="preserve">In the modern era, this role is critical for creating robust, scalable technological ecosystems that can withstand rigorous demands.</w:t>
      </w:r>
    </w:p>
    <w:bookmarkEnd w:id="22"/>
    <w:p>
      <w:pPr>
        <w:pStyle w:val="BodyText"/>
      </w:pPr>
      <w:r>
        <w:t xml:space="preserve">Slide 3: The Economic Context of Zimbabwe Harare</w:t>
      </w:r>
    </w:p>
    <w:bookmarkStart w:id="23" w:name="Xf43f0af49a009c178258644b3680b062e7de50a"/>
    <w:p>
      <w:pPr>
        <w:pStyle w:val="Heading3"/>
      </w:pPr>
      <w:r>
        <w:t xml:space="preserve">A City on the Verge of Digital Transformation</w:t>
      </w:r>
    </w:p>
    <w:p>
      <w:pPr>
        <w:pStyle w:val="FirstParagraph"/>
      </w:pPr>
      <w:r>
        <w:t xml:space="preserve">Zimbabwe Harare is currently experiencing a significant shift in its economic landscape. While historically reliant on agriculture and mining, there is a burgeoning push towards the knowledge economy. The government's "Zimbabwe Vision 2030" explicitly outlines digitalization as a key pillar for national growth.</w:t>
      </w:r>
    </w:p>
    <w:p>
      <w:pPr>
        <w:pStyle w:val="BodyText"/>
      </w:pPr>
      <w:r>
        <w:t xml:space="preserve">Harare stands at the center of this transformation. As the commercial hub of Zimbabwe, it hosts major banking institutions, telecommunications companies (such as Econet and NetOne), and growing startup incubators. This environment creates a high demand for skilled professionals who can maintain and innovate upon the city's digital infrastructure.</w:t>
      </w:r>
    </w:p>
    <w:bookmarkEnd w:id="23"/>
    <w:p>
      <w:pPr>
        <w:pStyle w:val="BodyText"/>
      </w:pPr>
      <w:r>
        <w:t xml:space="preserve">Slide 4: Key Sectors Requiring Computer Engineers</w:t>
      </w:r>
    </w:p>
    <w:bookmarkStart w:id="24" w:name="demand-in-specific-industries"/>
    <w:p>
      <w:pPr>
        <w:pStyle w:val="Heading3"/>
      </w:pPr>
      <w:r>
        <w:t xml:space="preserve">Demand in Specific Industries</w:t>
      </w:r>
    </w:p>
    <w:p>
      <w:pPr>
        <w:pStyle w:val="FirstParagraph"/>
      </w:pPr>
      <w:r>
        <w:t xml:space="preserve">In Zimbabwe Harare, the demand for Computer Engineers is not uniform but highly specialized. The following sectors are driving recruitment:</w:t>
      </w:r>
    </w:p>
    <w:p>
      <w:pPr>
        <w:numPr>
          <w:ilvl w:val="0"/>
          <w:numId w:val="1002"/>
        </w:numPr>
        <w:pStyle w:val="Compact"/>
      </w:pPr>
      <w:r>
        <w:rPr>
          <w:bCs/>
          <w:b/>
        </w:rPr>
        <w:t xml:space="preserve">Financial Technology (FinTech):</w:t>
      </w:r>
      <w:r>
        <w:t xml:space="preserve"> </w:t>
      </w:r>
      <w:r>
        <w:t xml:space="preserve">With the introduction of ecoCash and subsequent digital banking solutions, there is a need for engineers to secure transaction systems and optimize hardware servers.</w:t>
      </w:r>
    </w:p>
    <w:p>
      <w:pPr>
        <w:numPr>
          <w:ilvl w:val="0"/>
          <w:numId w:val="1002"/>
        </w:numPr>
        <w:pStyle w:val="Compact"/>
      </w:pPr>
      <w:r>
        <w:rPr>
          <w:bCs/>
          <w:b/>
        </w:rPr>
        <w:t xml:space="preserve">Agriculture Tech (AgriTech):</w:t>
      </w:r>
      <w:r>
        <w:t xml:space="preserve"> </w:t>
      </w:r>
      <w:r>
        <w:t xml:space="preserve">Harare serves as the base for many AgriTech startups focusing on precision farming. Engineers are needed to design IoT devices that monitor soil moisture and crop health.</w:t>
      </w:r>
    </w:p>
    <w:p>
      <w:pPr>
        <w:numPr>
          <w:ilvl w:val="0"/>
          <w:numId w:val="1002"/>
        </w:numPr>
        <w:pStyle w:val="Compact"/>
      </w:pPr>
      <w:r>
        <w:rPr>
          <w:bCs/>
          <w:b/>
        </w:rPr>
        <w:t xml:space="preserve">E-Government Services:</w:t>
      </w:r>
      <w:r>
        <w:t xml:space="preserve"> </w:t>
      </w:r>
      <w:r>
        <w:t xml:space="preserve">The Ministry of Public Service, Labour and Social Welfare is pushing for digitized public records. Computer Engineers are essential in building the backend infrastructure for these secure databases.</w:t>
      </w:r>
    </w:p>
    <w:bookmarkEnd w:id="24"/>
    <w:p>
      <w:pPr>
        <w:pStyle w:val="FirstParagraph"/>
      </w:pPr>
      <w:r>
        <w:t xml:space="preserve">Slide 5: Challenges Facing the Industry</w:t>
      </w:r>
    </w:p>
    <w:bookmarkStart w:id="25" w:name="navigating-infrastructure-constraints"/>
    <w:p>
      <w:pPr>
        <w:pStyle w:val="Heading3"/>
      </w:pPr>
      <w:r>
        <w:t xml:space="preserve">Navigating Infrastructure Constraints</w:t>
      </w:r>
    </w:p>
    <w:p>
      <w:pPr>
        <w:pStyle w:val="FirstParagraph"/>
      </w:pPr>
      <w:r>
        <w:t xml:space="preserve">To effectively serve Zimbabwe Harare, Computer Engineers must address specific local challenges. The most prominent of these is power stability. While efforts are being made to stabilize the national grid, load-shedding remains a reality.</w:t>
      </w:r>
    </w:p>
    <w:p>
      <w:pPr>
        <w:pStyle w:val="BodyText"/>
      </w:pPr>
      <w:r>
        <w:rPr>
          <w:bCs/>
          <w:b/>
        </w:rPr>
        <w:t xml:space="preserve">Note:</w:t>
      </w:r>
      <w:r>
        <w:t xml:space="preserve"> </w:t>
      </w:r>
      <w:r>
        <w:t xml:space="preserve">This necessitates that Computer Engineers in this region specialize in low-power computing and renewable energy integration for data centers. It is not enough to know how to build a server; one must know how to make it run efficiently on solar backup.</w:t>
      </w:r>
    </w:p>
    <w:p>
      <w:pPr>
        <w:pStyle w:val="BodyText"/>
      </w:pPr>
      <w:r>
        <w:t xml:space="preserve">Additionally, the high cost of imported hardware requires engineers who are proficient in repairing, retrofitting, and optimizing existing equipment rather than simply replacing it.</w:t>
      </w:r>
    </w:p>
    <w:bookmarkEnd w:id="25"/>
    <w:p>
      <w:pPr>
        <w:pStyle w:val="BodyText"/>
      </w:pPr>
      <w:r>
        <w:t xml:space="preserve">Slide 6: Educational Pathways in Zimbabwe</w:t>
      </w:r>
    </w:p>
    <w:bookmarkStart w:id="26" w:name="fostering-local-talent"/>
    <w:p>
      <w:pPr>
        <w:pStyle w:val="Heading3"/>
      </w:pPr>
      <w:r>
        <w:t xml:space="preserve">Fostering Local Talent</w:t>
      </w:r>
    </w:p>
    <w:p>
      <w:pPr>
        <w:pStyle w:val="FirstParagraph"/>
      </w:pPr>
      <w:r>
        <w:t xml:space="preserve">The foundation of the Computer Engineer profession lies in education. Institutions such as the National University of Science and Technology (NUST) and University of Zimbabwe (UZ) offer robust engineering degrees. Furthermore, vocational training centers in Harare are beginning to offer specialized certifications in networking and hardware maintenance.</w:t>
      </w:r>
    </w:p>
    <w:p>
      <w:pPr>
        <w:pStyle w:val="BodyText"/>
      </w:pPr>
      <w:r>
        <w:t xml:space="preserve">However, there is a gap between academia and industry needs. The Seminar Presentation Slides highlight that curriculum updates must be frequent to include emerging technologies such as Artificial Intelligence (AI), Blockchain, and Cybersecurity, which are becoming relevant even in local contexts.</w:t>
      </w:r>
    </w:p>
    <w:bookmarkEnd w:id="26"/>
    <w:p>
      <w:pPr>
        <w:pStyle w:val="BodyText"/>
      </w:pPr>
      <w:r>
        <w:t xml:space="preserve">Slide 7: Opportunities for Innovation</w:t>
      </w:r>
    </w:p>
    <w:bookmarkStart w:id="27" w:name="Xb25172f02a1591a988bf0fb0d12e0ea3536eda0"/>
    <w:p>
      <w:pPr>
        <w:pStyle w:val="Heading3"/>
      </w:pPr>
      <w:r>
        <w:t xml:space="preserve">Solving Local Problems with Global Standards</w:t>
      </w:r>
    </w:p>
    <w:p>
      <w:pPr>
        <w:pStyle w:val="FirstParagraph"/>
      </w:pPr>
      <w:r>
        <w:t xml:space="preserve">The role of the Computer Engineer in Zimbabwe Harare is not just about maintenance; it is about innovation. There are significant opportunities to develop localized solutions:</w:t>
      </w:r>
    </w:p>
    <w:p>
      <w:pPr>
        <w:numPr>
          <w:ilvl w:val="0"/>
          <w:numId w:val="1003"/>
        </w:numPr>
        <w:pStyle w:val="Compact"/>
      </w:pPr>
      <w:r>
        <w:rPr>
          <w:bCs/>
          <w:b/>
        </w:rPr>
        <w:t xml:space="preserve">Affordable Connectivity:</w:t>
      </w:r>
      <w:r>
        <w:t xml:space="preserve"> </w:t>
      </w:r>
      <w:r>
        <w:t xml:space="preserve">Developing low-cost mesh networks for rural outskirts of Harare.</w:t>
      </w:r>
    </w:p>
    <w:p>
      <w:pPr>
        <w:numPr>
          <w:ilvl w:val="0"/>
          <w:numId w:val="1003"/>
        </w:numPr>
        <w:pStyle w:val="Compact"/>
      </w:pPr>
      <w:r>
        <w:rPr>
          <w:bCs/>
          <w:b/>
        </w:rPr>
        <w:t xml:space="preserve">Maintenance Automation:</w:t>
      </w:r>
      <w:r>
        <w:t xml:space="preserve"> </w:t>
      </w:r>
      <w:r>
        <w:t xml:space="preserve">Creating software tools that predict hardware failure before it happens, reducing downtime for businesses in the CBD.</w:t>
      </w:r>
    </w:p>
    <w:p>
      <w:pPr>
        <w:numPr>
          <w:ilvl w:val="0"/>
          <w:numId w:val="1003"/>
        </w:numPr>
        <w:pStyle w:val="Compact"/>
      </w:pPr>
      <w:r>
        <w:rPr>
          <w:bCs/>
          <w:b/>
        </w:rPr>
        <w:t xml:space="preserve">Data Localization:</w:t>
      </w:r>
    </w:p>
    <w:p>
      <w:pPr>
        <w:pStyle w:val="FirstParagraph"/>
      </w:pPr>
      <w:r>
        <w:t xml:space="preserve">These innovations can position Zimbabwe Harare as a leader in African tech resilience.</w:t>
      </w:r>
    </w:p>
    <w:bookmarkEnd w:id="27"/>
    <w:p>
      <w:pPr>
        <w:pStyle w:val="BodyText"/>
      </w:pPr>
      <w:r>
        <w:t xml:space="preserve">Slide 8: The Future Outlook</w:t>
      </w:r>
    </w:p>
    <w:bookmarkStart w:id="28" w:name="sustainable-growth-and-collaboration"/>
    <w:p>
      <w:pPr>
        <w:pStyle w:val="Heading3"/>
      </w:pPr>
      <w:r>
        <w:t xml:space="preserve">Sustainable Growth and Collaboration</w:t>
      </w:r>
    </w:p>
    <w:p>
      <w:pPr>
        <w:pStyle w:val="FirstParagraph"/>
      </w:pPr>
      <w:r>
        <w:t xml:space="preserve">The future of the Computer Engineer in Zimbabwe Harare looks promising but requires concerted effort. Collaboration between the government, private sector, and educational institutions is vital. Policies must support local tech startups through tax incentives and access to capital.</w:t>
      </w:r>
    </w:p>
    <w:p>
      <w:pPr>
        <w:pStyle w:val="BodyText"/>
      </w:pPr>
      <w:r>
        <w:t xml:space="preserve">We envision a Harare where every building is smart, every transaction is secure, and every student has access to high-speed digital education. This vision relies heavily on the expertise of Computer Engineers who are equipped with the right tools, training, and support.</w:t>
      </w:r>
    </w:p>
    <w:bookmarkEnd w:id="28"/>
    <w:p>
      <w:pPr>
        <w:pStyle w:val="BodyText"/>
      </w:pPr>
      <w:r>
        <w:t xml:space="preserve">Slide 9: Conclusion</w:t>
      </w:r>
    </w:p>
    <w:bookmarkStart w:id="29" w:name="a-call-to-action-for-zimbabwe-harare"/>
    <w:p>
      <w:pPr>
        <w:pStyle w:val="Heading3"/>
      </w:pPr>
      <w:r>
        <w:t xml:space="preserve">A Call to Action for Zimbabwe Harare</w:t>
      </w:r>
    </w:p>
    <w:p>
      <w:pPr>
        <w:pStyle w:val="FirstParagraph"/>
      </w:pPr>
      <w:r>
        <w:t xml:space="preserve">In conclusion, these Seminar Presentation Slides have illustrated that the Computer Engineer is a pivotal figure in the development of Zimbabwe Harare. They are the architects of our digital future.</w:t>
      </w:r>
    </w:p>
    <w:p>
      <w:pPr>
        <w:pStyle w:val="BodyText"/>
      </w:pPr>
      <w:r>
        <w:t xml:space="preserve">We call upon engineering firms to invest in local talent, educational institutions to update their curricula, and students to pursue careers in this dynamic field. By embracing technology and innovation, we can overcome infrastructure challenges and build a prosperous digital economy for Zimbabwe Harare.</w:t>
      </w:r>
    </w:p>
    <w:bookmarkEnd w:id="29"/>
    <w:p>
      <w:pPr>
        <w:pStyle w:val="BodyText"/>
      </w:pPr>
      <w:r>
        <w:t xml:space="preserve">Slide 10: Q&amp;A</w:t>
      </w:r>
    </w:p>
    <w:bookmarkStart w:id="30" w:name="sessions"/>
    <w:p>
      <w:pPr>
        <w:pStyle w:val="Heading3"/>
      </w:pPr>
      <w:r>
        <w:t xml:space="preserve">Sessions</w:t>
      </w:r>
    </w:p>
    <w:p>
      <w:pPr>
        <w:pStyle w:val="FirstParagraph"/>
      </w:pPr>
      <w:r>
        <w:t xml:space="preserve">We now open the floor for questions regarding the role of Computer Engineers in Zimbabwe Harare. We invite you to discuss how we can better support this profession and accelerate our digital journey.</w:t>
      </w:r>
    </w:p>
    <w:p>
      <w:pPr>
        <w:pStyle w:val="BodyText"/>
      </w:pPr>
      <w:r>
        <w:br/>
      </w:r>
    </w:p>
    <w:p>
      <w:pPr>
        <w:pStyle w:val="BodyText"/>
      </w:pPr>
      <w:r>
        <w:rPr>
          <w:iCs/>
          <w:i/>
        </w:rPr>
        <w:t xml:space="preserve">"The future belongs to those who believe in the beauty of their dreams and have the technical skills to build them."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Computer Engineer in Zimbabwe Harare</dc:title>
  <dc:creator/>
  <dc:language>en</dc:language>
  <cp:keywords/>
  <dcterms:created xsi:type="dcterms:W3CDTF">2026-07-29T12:50:05Z</dcterms:created>
  <dcterms:modified xsi:type="dcterms:W3CDTF">2026-07-29T12:50:05Z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