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seminar-presentation-slides"/>
    <w:p>
      <w:pPr>
        <w:pStyle w:val="Heading1"/>
      </w:pPr>
      <w:r>
        <w:t xml:space="preserve">Seminar Presentation Slides</w:t>
      </w:r>
    </w:p>
    <w:bookmarkStart w:id="20" w:name="X3d9638a8bfc8d3144c37fb4868db8a4392b5896"/>
    <w:p>
      <w:pPr>
        <w:pStyle w:val="Heading2"/>
      </w:pPr>
      <w:r>
        <w:t xml:space="preserve">The Strategic Role of the Curriculum Developer in Brazil Rio de Janeiro</w:t>
      </w:r>
    </w:p>
    <w:p>
      <w:pPr>
        <w:pStyle w:val="FirstParagraph"/>
      </w:pPr>
      <w:r>
        <w:rPr>
          <w:bCs/>
          <w:b/>
        </w:rPr>
        <w:t xml:space="preserve">Focus:</w:t>
      </w:r>
      <w:r>
        <w:t xml:space="preserve"> </w:t>
      </w:r>
      <w:r>
        <w:t xml:space="preserve">Educational Innovation, Cultural Relevance, and Technological Integration in a Dynamic Urban Environment</w:t>
      </w:r>
    </w:p>
    <w:bookmarkEnd w:id="20"/>
    <w:bookmarkEnd w:id="21"/>
    <w:bookmarkStart w:id="22" w:name="Xeb98fdebe9e1651b424cb1560940186771c44b6"/>
    <w:p>
      <w:pPr>
        <w:pStyle w:val="Heading3"/>
      </w:pPr>
      <w:r>
        <w:t xml:space="preserve">Slide 1:</w:t>
      </w:r>
      <w:r>
        <w:t xml:space="preserve"> </w:t>
      </w:r>
      <w:r>
        <w:t xml:space="preserve">Introduction to the Seminar Presentation Slides Concept</w:t>
      </w:r>
    </w:p>
    <w:p>
      <w:pPr>
        <w:pStyle w:val="FirstParagraph"/>
      </w:pPr>
      <w:r>
        <w:t xml:space="preserve">Welcome to this comprehensive seminar presentation. The primary objective of these slides is to dissect the multifaceted role of a Curriculum Developer within the unique educational landscape of Brazil Rio de Janeiro. Education in Rio de Janeiro is not merely about transferring knowledge; it is about shaping citizens in one of the most culturally rich and economically complex cities in Latin America. These slides serve as a guide for educators, policymakers, and stakeholders who wish to understand how curriculum design can address local challenges while preparing students for a globalized future.</w:t>
      </w:r>
    </w:p>
    <w:bookmarkEnd w:id="22"/>
    <w:bookmarkStart w:id="23" w:name="X87ec942df23f61dd05653431dba1a206bee66d5"/>
    <w:p>
      <w:pPr>
        <w:pStyle w:val="Heading3"/>
      </w:pPr>
      <w:r>
        <w:t xml:space="preserve">Slide 2:</w:t>
      </w:r>
      <w:r>
        <w:t xml:space="preserve"> </w:t>
      </w:r>
      <w:r>
        <w:t xml:space="preserve">Understanding the Educational Landscape in Brazil Rio de Janeiro</w:t>
      </w:r>
    </w:p>
    <w:p>
      <w:pPr>
        <w:pStyle w:val="FirstParagraph"/>
      </w:pPr>
      <w:r>
        <w:t xml:space="preserve">Rio de Janeiro presents a unique dichotomy. It is a city of contrasts, featuring world-class infrastructure alongside significant social inequality. For a Curriculum Developer working in this context, understanding the socioeconomic fabric is paramount. The educational system must navigate issues such as resource allocation, teacher training disparities between public and private sectors, and the diverse cultural backgrounds of students. The curriculum cannot be one-size-fits-all; it must be adaptable to both elite private institutions and under-resourced public schools in favelas (informal settlements). This slide emphasizes the need for empathy and contextual awareness in all educational planning.</w:t>
      </w:r>
    </w:p>
    <w:bookmarkEnd w:id="23"/>
    <w:bookmarkStart w:id="24" w:name="Xb7c69373f2d4171209b25527cae23e80ccd0390"/>
    <w:p>
      <w:pPr>
        <w:pStyle w:val="Heading3"/>
      </w:pPr>
      <w:r>
        <w:t xml:space="preserve">Slide 3:</w:t>
      </w:r>
      <w:r>
        <w:t xml:space="preserve"> </w:t>
      </w:r>
      <w:r>
        <w:t xml:space="preserve">Defining the Role of a Curriculum Developer</w:t>
      </w:r>
    </w:p>
    <w:p>
      <w:pPr>
        <w:pStyle w:val="FirstParagraph"/>
      </w:pPr>
      <w:r>
        <w:t xml:space="preserve">A Curriculum Developer is the architect of learning experiences. In Brazil Rio de Janeiro, this role extends beyond writing textbooks. It involves:</w:t>
      </w:r>
    </w:p>
    <w:p>
      <w:pPr>
        <w:numPr>
          <w:ilvl w:val="0"/>
          <w:numId w:val="1001"/>
        </w:numPr>
        <w:pStyle w:val="Compact"/>
      </w:pPr>
      <w:r>
        <w:rPr>
          <w:bCs/>
          <w:b/>
        </w:rPr>
        <w:t xml:space="preserve">Analyzing National Standards:</w:t>
      </w:r>
      <w:r>
        <w:t xml:space="preserve"> </w:t>
      </w:r>
      <w:r>
        <w:t xml:space="preserve">Aligning local teaching materials with the Brazilian National Common Curricular Base (BNCC), ensuring that all students meet national competency standards.</w:t>
      </w:r>
    </w:p>
    <w:p>
      <w:pPr>
        <w:numPr>
          <w:ilvl w:val="0"/>
          <w:numId w:val="1001"/>
        </w:numPr>
        <w:pStyle w:val="Compact"/>
      </w:pPr>
      <w:r>
        <w:t xml:space="preserve">Cultural Localization:&gt; Integrating Afro-Brazilian history, Amazonian ecology, and local Carioca culture into science, math, and humanities lessons to make learning relevant.</w:t>
      </w:r>
    </w:p>
    <w:p>
      <w:pPr>
        <w:numPr>
          <w:ilvl w:val="0"/>
          <w:numId w:val="1001"/>
        </w:numPr>
        <w:pStyle w:val="Compact"/>
      </w:pPr>
      <w:r>
        <w:rPr>
          <w:bCs/>
          <w:b/>
        </w:rPr>
        <w:t xml:space="preserve">Digital Integration:</w:t>
      </w:r>
      <w:r>
        <w:t xml:space="preserve"> </w:t>
      </w:r>
      <w:r>
        <w:t xml:space="preserve">Leveraging technology to bridge the digital divide. A Curriculum Developer must create materials that are accessible offline or on low-bandwidth devices where necessary.</w:t>
      </w:r>
    </w:p>
    <w:bookmarkEnd w:id="24"/>
    <w:bookmarkStart w:id="25" w:name="X4c2fc77fe5bdc4d879e11a39c755806e78232ad"/>
    <w:p>
      <w:pPr>
        <w:pStyle w:val="Heading3"/>
      </w:pPr>
      <w:r>
        <w:t xml:space="preserve">Slide 4:</w:t>
      </w:r>
      <w:r>
        <w:t xml:space="preserve"> </w:t>
      </w:r>
      <w:r>
        <w:t xml:space="preserve">Aligning with the BNCC and Local Identity</w:t>
      </w:r>
    </w:p>
    <w:p>
      <w:pPr>
        <w:pStyle w:val="FirstParagraph"/>
      </w:pPr>
      <w:r>
        <w:t xml:space="preserve">The Brazilian National Common Curricular Base (BNCC) is the regulatory framework for education in Brazil. However, a skilled Curriculum Developer knows that strict adherence to standards is not enough. In Rio de Janeiro, it is crucial to blend national requirements with local identity. For example, teaching mathematics through the geometry of local architecture or analyzing literature through the lens of Bossa Nova lyrics and regional poets. This approach fosters student engagement and pride in their heritage while ensuring academic rigor.</w:t>
      </w:r>
    </w:p>
    <w:bookmarkEnd w:id="25"/>
    <w:bookmarkStart w:id="26" w:name="X64722d0e5363c45f2b1e51a1bc437f3cb96a5ff"/>
    <w:p>
      <w:pPr>
        <w:pStyle w:val="Heading3"/>
      </w:pPr>
      <w:r>
        <w:t xml:space="preserve">Slide 5:</w:t>
      </w:r>
      <w:r>
        <w:t xml:space="preserve"> </w:t>
      </w:r>
      <w:r>
        <w:t xml:space="preserve">Addressing Social Inequality Through Curriculum Design</w:t>
      </w:r>
    </w:p>
    <w:p>
      <w:pPr>
        <w:pStyle w:val="FirstParagraph"/>
      </w:pPr>
      <w:r>
        <w:t xml:space="preserve">Social inequality is a critical issue in Brazil Rio de Janeiro. The Curriculum Developer plays a pivotal role in promoting social mobility through education. This involves designing inclusive curricula that recognize neurodiversity, gender equality, and racial equity. Programs such as Law 10.639/03, which mandates the teaching of Afro-Brazilian history, must be implemented with depth and respect. Furthermore, curriculum developers must work closely with communities to ensure that educational content reflects the aspirations and realities of marginalized groups.</w:t>
      </w:r>
    </w:p>
    <w:bookmarkEnd w:id="26"/>
    <w:bookmarkStart w:id="27" w:name="X6d32d140db2a1fc7b25440f0b871b4d74646fdd"/>
    <w:p>
      <w:pPr>
        <w:pStyle w:val="Heading3"/>
      </w:pPr>
      <w:r>
        <w:t xml:space="preserve">Slide 6:</w:t>
      </w:r>
      <w:r>
        <w:t xml:space="preserve"> </w:t>
      </w:r>
      <w:r>
        <w:t xml:space="preserve">Technology and Innovation in Rio’s Classrooms</w:t>
      </w:r>
    </w:p>
    <w:p>
      <w:pPr>
        <w:pStyle w:val="FirstParagraph"/>
      </w:pPr>
      <w:r>
        <w:t xml:space="preserve">Rio de Janeiro is becoming a hub for ed-tech innovation. A Curriculum Developer must be proficient in integrating digital tools into traditional teaching methods. This includes the use of gamification, virtual reality experiences that bring historical events to life, and collaborative online platforms. However, the focus must remain on pedagogy first; technology is merely an enabler. The goal is to enhance critical thinking and creativity rather than replacing human interaction with screens.</w:t>
      </w:r>
    </w:p>
    <w:bookmarkEnd w:id="27"/>
    <w:bookmarkStart w:id="28" w:name="slide-7-stakeholder-collaboration"/>
    <w:p>
      <w:pPr>
        <w:pStyle w:val="Heading3"/>
      </w:pPr>
      <w:r>
        <w:t xml:space="preserve">Slide 7:</w:t>
      </w:r>
      <w:r>
        <w:t xml:space="preserve"> </w:t>
      </w:r>
      <w:r>
        <w:t xml:space="preserve">Stakeholder Collaboration</w:t>
      </w:r>
    </w:p>
    <w:p>
      <w:pPr>
        <w:pStyle w:val="FirstParagraph"/>
      </w:pPr>
      <w:r>
        <w:t xml:space="preserve">No curriculum is developed in a vacuum. In Brazil Rio de Janeiro, successful educational reform requires collaboration between government bodies, school administrators, teachers, parents, and local community leaders. The Curriculum Developer acts as a facilitator of dialogue. Workshops and feedback loops are essential to ensure that the curriculum remains dynamic and responsive to changing societal needs. This collaborative approach builds trust and ensures sustainable implementation of new educational strategies.</w:t>
      </w:r>
    </w:p>
    <w:bookmarkEnd w:id="28"/>
    <w:bookmarkStart w:id="29" w:name="X06f0aa453a1613310051720b3506aa4542037d2"/>
    <w:p>
      <w:pPr>
        <w:pStyle w:val="Heading3"/>
      </w:pPr>
      <w:r>
        <w:t xml:space="preserve">Slide 8:</w:t>
      </w:r>
      <w:r>
        <w:t xml:space="preserve"> </w:t>
      </w:r>
      <w:r>
        <w:t xml:space="preserve">Future Challenges and Opportunities</w:t>
      </w:r>
    </w:p>
    <w:p>
      <w:pPr>
        <w:pStyle w:val="FirstParagraph"/>
      </w:pPr>
      <w:r>
        <w:t xml:space="preserve">The future of education in Rio de Janeiro faces several challenges, including climate change education, mental health support, and the impact of post-pandemic learning losses. A Curriculum Developer must anticipate these trends. For instance, integrating environmental sustainability into science curricula is crucial given Rio’s coastal geography and vulnerability to climate impacts. Additionally, soft skills such as emotional intelligence and adaptability must be prioritized to prepare students for an uncertain job market.</w:t>
      </w:r>
    </w:p>
    <w:bookmarkEnd w:id="29"/>
    <w:bookmarkStart w:id="30" w:name="conclusion-the-path-forward"/>
    <w:p>
      <w:pPr>
        <w:pStyle w:val="Heading3"/>
      </w:pPr>
      <w:r>
        <w:t xml:space="preserve">Conclusion:</w:t>
      </w:r>
      <w:r>
        <w:t xml:space="preserve"> </w:t>
      </w:r>
      <w:r>
        <w:t xml:space="preserve">The Path Forward</w:t>
      </w:r>
    </w:p>
    <w:p>
      <w:pPr>
        <w:pStyle w:val="FirstParagraph"/>
      </w:pPr>
      <w:r>
        <w:t xml:space="preserve">In conclusion, the role of a Curriculum Developer in Brazil Rio de Janeiro is both challenging and profoundly rewarding. It requires a blend of pedagogical expertise, cultural sensitivity, and technological savvy. By creating curricula that are relevant, inclusive, and forward-thinking, we can empower the next generation of Cariocas to thrive locally and compete globally.</w:t>
      </w:r>
    </w:p>
    <w:bookmarkEnd w:id="30"/>
    <w:p>
      <w:pPr>
        <w:pStyle w:val="BodyText"/>
      </w:pPr>
      <w:r>
        <w:t xml:space="preserve">© 2023 Seminar Presentation Series. All Rights Reserved. | Curriculum Development in Brazil Rio de Janeiro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Brazil Rio de Janeiro</dc:title>
  <dc:creator/>
  <dc:language>en</dc:language>
  <cp:keywords/>
  <dcterms:created xsi:type="dcterms:W3CDTF">2026-07-29T06:12:15Z</dcterms:created>
  <dcterms:modified xsi:type="dcterms:W3CDTF">2026-07-29T06:12:15Z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