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Marseille</w:t>
      </w:r>
    </w:p>
    <w:bookmarkStart w:id="21" w:name="X7b0a719eb0ba42bf950bd51839365dfffa238a0"/>
    <w:p>
      <w:pPr>
        <w:pStyle w:val="Heading1"/>
      </w:pPr>
      <w:r>
        <w:t xml:space="preserve">Seminar Presentation Slides: The Role of the Curriculum Developer in France Marseille</w:t>
      </w:r>
    </w:p>
    <w:bookmarkStart w:id="20" w:name="Xd8c9f8cb6ea5e199a1bafc712de772aece1c86d"/>
    <w:p>
      <w:pPr>
        <w:pStyle w:val="Heading2"/>
      </w:pPr>
      <w:r>
        <w:t xml:space="preserve">The Strategic Importance of Curriculum Development</w:t>
      </w:r>
    </w:p>
    <w:p>
      <w:pPr>
        <w:pStyle w:val="FirstParagraph"/>
      </w:pPr>
      <w:r>
        <w:t xml:space="preserve">Welcome to this comprehensive seminar dedicated to the evolving landscape of educational design. In today's rapidly changing global economy, the role of a Curriculum Developer is no longer merely administrative; it is strategic, pedagogical, and deeply contextual. This presentation explores how these professionals drive innovation within institutions across France Marseille.</w:t>
      </w:r>
    </w:p>
    <w:p>
      <w:pPr>
        <w:pStyle w:val="BodyText"/>
      </w:pPr>
      <w:r>
        <w:t xml:space="preserve">The modern Curriculum Developer acts as a bridge between educational theory and practical application. They are responsible for creating learning pathways that not only meet national standards but also respond to local industry needs and student diversity. In the context of France Marseille, this role takes on unique significance due to the city’s distinct cultural, economic, and geographical position.</w:t>
      </w:r>
    </w:p>
    <w:bookmarkEnd w:id="20"/>
    <w:bookmarkEnd w:id="21"/>
    <w:p>
      <w:pPr>
        <w:pStyle w:val="BodyText"/>
      </w:pPr>
      <w:r>
        <w:t xml:space="preserve">&lt; div class =" slide "&gt;</w:t>
      </w:r>
    </w:p>
    <w:bookmarkStart w:id="22" w:name="X3122f37a40a2a5f565f2409d409435f0316bbee"/>
    <w:p>
      <w:pPr>
        <w:pStyle w:val="Heading1"/>
      </w:pPr>
      <w:r>
        <w:t xml:space="preserve">Contextualizing Curriculum Development in France Marseille</w:t>
      </w:r>
    </w:p>
    <w:bookmarkEnd w:id="22"/>
    <w:bookmarkStart w:id="23" w:name="a-unique-regional-ecosystem"/>
    <w:p>
      <w:pPr>
        <w:pStyle w:val="Heading3"/>
      </w:pPr>
      <w:r>
        <w:t xml:space="preserve">A Unique Regional Ecosystem</w:t>
      </w:r>
    </w:p>
    <w:p>
      <w:pPr>
        <w:pStyle w:val="FirstParagraph"/>
      </w:pPr>
      <w:r>
        <w:t xml:space="preserve">To understand the demands placed upon a Curriculum Developer, one must first understand the environment of France Marseille. Situated on the Mediterranean coast, this city is a historic hub of trade, culture, and increasingly, technology and tourism. For institutions in this region—whether they are vocational schools (</w:t>
      </w:r>
      <w:r>
        <w:rPr>
          <w:iCs/>
          <w:i/>
        </w:rPr>
        <w:t xml:space="preserve">lycées professionnels</w:t>
      </w:r>
      <w:r>
        <w:t xml:space="preserve">), universities (</w:t>
      </w:r>
      <w:r>
        <w:rPr>
          <w:iCs/>
          <w:i/>
        </w:rPr>
        <w:t xml:space="preserve">universités</w:t>
      </w:r>
      <w:r>
        <w:t xml:space="preserve">), or private training centers—the curriculum must reflect the local reality.</w:t>
      </w:r>
    </w:p>
    <w:p>
      <w:pPr>
        <w:pStyle w:val="BodyText"/>
      </w:pPr>
      <w:r>
        <w:t xml:space="preserve">The Curriculum Developer in France Marseille cannot rely on a one-size-fits-all approach derived from Parisian standards alone. They must incorporate regional specifics, such as maritime studies, Mediterranean ecology, international business due to the port activities, and multicultural competency development. The developer must ensure that educational content resonates with the diverse population of students who call this vibrant southern French city home.</w:t>
      </w:r>
    </w:p>
    <w:p>
      <w:pPr>
        <w:pStyle w:val="BodyText"/>
      </w:pPr>
      <w:r>
        <w:rPr>
          <w:bCs/>
          <w:b/>
        </w:rPr>
        <w:t xml:space="preserve">Key Insight:</w:t>
      </w:r>
      <w:r>
        <w:t xml:space="preserve"> </w:t>
      </w:r>
      <w:r>
        <w:t xml:space="preserve">In France Marseille, curriculum design is heavily influenced by local partnerships with industries such as logistics, healthcare, and digital services. The developer acts as a liaison between academic institutions and these local employers.</w:t>
      </w:r>
    </w:p>
    <w:bookmarkEnd w:id="23"/>
    <w:bookmarkStart w:id="24" w:name="Xbdd14672f3ec94ed14c0afcee4bde53a5d2e1f9"/>
    <w:p>
      <w:pPr>
        <w:pStyle w:val="Heading3"/>
      </w:pPr>
      <w:r>
        <w:t xml:space="preserve">Navigating the French Educational Framework</w:t>
      </w:r>
    </w:p>
    <w:p>
      <w:pPr>
        <w:pStyle w:val="FirstParagraph"/>
      </w:pPr>
      <w:r>
        <w:t xml:space="preserve">All Curriculum Developers in this region must operate within the stringent regulatory framework of the French Ministry of National Education or higher education equivalents. This involves adhering to the</w:t>
      </w:r>
      <w:r>
        <w:t xml:space="preserve"> </w:t>
      </w:r>
      <w:r>
        <w:rPr>
          <w:iCs/>
          <w:i/>
        </w:rPr>
        <w:t xml:space="preserve">Référentiel de Compétences</w:t>
      </w:r>
      <w:r>
        <w:t xml:space="preserve"> </w:t>
      </w:r>
      <w:r>
        <w:t xml:space="preserve">(competency frameworks) and ensuring alignment with national diplomas such as the Baccalauréat, BTS (Brevet de Technicien Supérieur), or Licence/Bachelor degrees.</w:t>
      </w:r>
    </w:p>
    <w:p>
      <w:pPr>
        <w:pStyle w:val="BodyText"/>
      </w:pPr>
      <w:r>
        <w:t xml:space="preserve">The challenge lies in balancing these rigid national requirements with the flexibility needed to address local needs. The Curriculum Developer must be an expert in regulatory compliance while simultaneously being a creative architect of learning experiences that engage students in the specific context of France Marseille.</w:t>
      </w:r>
    </w:p>
    <w:bookmarkEnd w:id="24"/>
    <w:bookmarkStart w:id="25" w:name="core-competencies-required-for-the-role"/>
    <w:p>
      <w:pPr>
        <w:pStyle w:val="Heading1"/>
      </w:pPr>
      <w:r>
        <w:t xml:space="preserve">Core Competencies Required for the Role</w:t>
      </w:r>
    </w:p>
    <w:bookmarkEnd w:id="25"/>
    <w:p>
      <w:pPr>
        <w:pStyle w:val="FirstParagraph"/>
      </w:pPr>
      <w:r>
        <w:t xml:space="preserve">&lt; div class =" slide-body "&gt;</w:t>
      </w:r>
    </w:p>
    <w:bookmarkStart w:id="26" w:name="pedagogical-expertise-and-andragogy"/>
    <w:p>
      <w:pPr>
        <w:pStyle w:val="Heading3"/>
      </w:pPr>
      <w:r>
        <w:t xml:space="preserve">Pedagogical Expertise and Andragogy</w:t>
      </w:r>
    </w:p>
    <w:p>
      <w:pPr>
        <w:pStyle w:val="FirstParagraph"/>
      </w:pPr>
      <w:r>
        <w:t xml:space="preserve">A successful Curriculum Developer possesses deep knowledge of pedagogical theories. Whether teaching younger students or adults in continuing education, the developer must select appropriate instructional methods. In France Marseille, where there is a strong emphasis on apprenticeships (</w:t>
      </w:r>
      <w:r>
        <w:rPr>
          <w:iCs/>
          <w:i/>
        </w:rPr>
        <w:t xml:space="preserve">alternance</w:t>
      </w:r>
      <w:r>
        <w:t xml:space="preserve">), developers must design curricula that blend classroom theory with significant practical workplace experience.</w:t>
      </w:r>
    </w:p>
    <w:bookmarkEnd w:id="26"/>
    <w:bookmarkStart w:id="27" w:name="digital-literacy-and-innovation"/>
    <w:p>
      <w:pPr>
        <w:pStyle w:val="Heading3"/>
      </w:pPr>
      <w:r>
        <w:t xml:space="preserve">Digital Literacy and Innovation</w:t>
      </w:r>
    </w:p>
    <w:p>
      <w:pPr>
        <w:pStyle w:val="FirstParagraph"/>
      </w:pPr>
      <w:r>
        <w:t xml:space="preserve">The digital transformation of education is not optional. Curriculum Developers must integrate Learning Management Systems (LMS), virtual reality simulations, and online collaborative tools into their course designs. For institutions in France Marseille, this means preparing students for a workforce that is increasingly remote-friendly and tech-savvy.</w:t>
      </w:r>
    </w:p>
    <w:bookmarkEnd w:id="27"/>
    <w:bookmarkStart w:id="28" w:name="cultural-competency-and-inclusivity"/>
    <w:p>
      <w:pPr>
        <w:pStyle w:val="Heading3"/>
      </w:pPr>
      <w:r>
        <w:t xml:space="preserve">Cultural Competency and Inclusivity</w:t>
      </w:r>
    </w:p>
    <w:p>
      <w:pPr>
        <w:pStyle w:val="FirstParagraph"/>
      </w:pPr>
      <w:r>
        <w:t xml:space="preserve">Marseille is one of the most culturally diverse cities in Europe. The Curriculum Developer plays a crucial role in creating inclusive materials that respect and reflect this diversity. This involves avoiding cultural biases in case studies, ensuring language accessibility for non-native French speakers, and promoting intercultural dialogue within the classroom.</w:t>
      </w:r>
    </w:p>
    <w:bookmarkEnd w:id="28"/>
    <w:bookmarkStart w:id="29" w:name="data-driven-decision-making"/>
    <w:p>
      <w:pPr>
        <w:pStyle w:val="Heading3"/>
      </w:pPr>
      <w:r>
        <w:t xml:space="preserve">Data-Driven Decision Making</w:t>
      </w:r>
    </w:p>
    <w:p>
      <w:pPr>
        <w:pStyle w:val="FirstParagraph"/>
      </w:pPr>
      <w:r>
        <w:t xml:space="preserve">Modern curriculum development is iterative. Developers must utilize data analytics to track student engagement, assessment outcomes, and post-graduation employment rates. In France Marseille, tracking these metrics helps institutions adapt quickly to shifts in the local job market, such as a sudden demand for green energy specialists or digital marketers.</w:t>
      </w:r>
    </w:p>
    <w:bookmarkEnd w:id="29"/>
    <w:bookmarkStart w:id="30" w:name="Xf735ebe4a7e64eab218f6e5ea22f06287b506bd"/>
    <w:p>
      <w:pPr>
        <w:pStyle w:val="Heading1"/>
      </w:pPr>
      <w:r>
        <w:t xml:space="preserve">Challenges and Opportunities in the Region</w:t>
      </w:r>
    </w:p>
    <w:bookmarkEnd w:id="30"/>
    <w:bookmarkStart w:id="31" w:name="X18e913d04e6ef59b6512d480ba9d59e46d034d7"/>
    <w:p>
      <w:pPr>
        <w:pStyle w:val="Heading3"/>
      </w:pPr>
      <w:r>
        <w:t xml:space="preserve">Bridging the Gap Between Education and Employment</w:t>
      </w:r>
    </w:p>
    <w:p>
      <w:pPr>
        <w:pStyle w:val="FirstParagraph"/>
      </w:pPr>
      <w:r>
        <w:t xml:space="preserve">A major challenge for Curriculum Developers in France Marseille is ensuring that graduates possess skills that are immediately relevant to local employers. This requires constant communication with professional sectors. For example, a developer working on a maritime engineering curriculum must regularly consult with port authorities and shipping companies to update technical modules.</w:t>
      </w:r>
    </w:p>
    <w:bookmarkEnd w:id="31"/>
    <w:bookmarkStart w:id="32" w:name="sustainable-development-goals-sdgs"/>
    <w:p>
      <w:pPr>
        <w:pStyle w:val="Heading3"/>
      </w:pPr>
      <w:r>
        <w:t xml:space="preserve">Sustainable Development Goals (SDGs)</w:t>
      </w:r>
    </w:p>
    <w:p>
      <w:pPr>
        <w:pStyle w:val="FirstParagraph"/>
      </w:pPr>
      <w:r>
        <w:t xml:space="preserve">France has made significant commitments to the United Nations Sustainable Development Goals. Curriculum Developers in France Marseille are increasingly tasked with integrating sustainability into all disciplines. Whether it is business ethics, engineering, or humanities, the curriculum must reflect a commitment to environmental stewardship and social responsibility. This is particularly relevant in Marseille, which faces challenges related to urban density and environmental protection of its coastal waters.</w:t>
      </w:r>
    </w:p>
    <w:bookmarkEnd w:id="32"/>
    <w:bookmarkStart w:id="33" w:name="Xd0302df85df3e4cb61faffe6dc81e32464f91b8"/>
    <w:p>
      <w:pPr>
        <w:pStyle w:val="Heading3"/>
      </w:pPr>
      <w:r>
        <w:t xml:space="preserve">Financial Constraints vs. Quality Assurance</w:t>
      </w:r>
    </w:p>
    <w:p>
      <w:pPr>
        <w:pStyle w:val="FirstParagraph"/>
      </w:pPr>
      <w:r>
        <w:t xml:space="preserve">Institutions often operate under budget constraints. The Curriculum Developer must find innovative ways to deliver high-quality education without excessive costs. This might involve utilizing open educational resources (OER), forming partnerships with local businesses for equipment sharing, or implementing hybrid learning models that reduce overhead costs while maintaining educational integrity.</w:t>
      </w:r>
    </w:p>
    <w:bookmarkEnd w:id="33"/>
    <w:bookmarkStart w:id="39" w:name="implementation-strategies-for-success"/>
    <w:p>
      <w:pPr>
        <w:pStyle w:val="Heading1"/>
      </w:pPr>
      <w:r>
        <w:t xml:space="preserve">Implementation Strategies for Success</w:t>
      </w:r>
    </w:p>
    <w:p>
      <w:pPr>
        <w:pStyle w:val="FirstParagraph"/>
      </w:pPr>
      <w:r>
        <w:t xml:space="preserve">&lt; div class =" slide-body "&gt;</w:t>
      </w:r>
    </w:p>
    <w:bookmarkStart w:id="34" w:name="the-iterative-design-process"/>
    <w:p>
      <w:pPr>
        <w:pStyle w:val="Heading3"/>
      </w:pPr>
      <w:r>
        <w:t xml:space="preserve">The Iterative Design Process</w:t>
      </w:r>
    </w:p>
    <w:p>
      <w:pPr>
        <w:pStyle w:val="FirstParagraph"/>
      </w:pPr>
      <w:r>
        <w:t xml:space="preserve">Curriculum development is not a linear process. The recommended approach for developers in France Marseille involves continuous feedback loops. This includes:</w:t>
      </w:r>
    </w:p>
    <w:p>
      <w:pPr>
        <w:numPr>
          <w:ilvl w:val="0"/>
          <w:numId w:val="1001"/>
        </w:numPr>
        <w:pStyle w:val="Compact"/>
      </w:pPr>
      <w:r>
        <w:rPr>
          <w:bCs/>
          <w:b/>
        </w:rPr>
        <w:t xml:space="preserve">Pilot Testing:</w:t>
      </w:r>
      <w:r>
        <w:t xml:space="preserve"> </w:t>
      </w:r>
      <w:r>
        <w:t xml:space="preserve">Introducing new modules to small groups before full-scale implementation.</w:t>
      </w:r>
    </w:p>
    <w:p>
      <w:pPr>
        <w:numPr>
          <w:ilvl w:val="0"/>
          <w:numId w:val="1001"/>
        </w:numPr>
        <w:pStyle w:val="Compact"/>
      </w:pPr>
      <w:r>
        <w:rPr>
          <w:bCs/>
          <w:b/>
        </w:rPr>
        <w:t xml:space="preserve">Instructor Feedback:</w:t>
      </w:r>
      <w:r>
        <w:t xml:space="preserve"> </w:t>
      </w:r>
      <w:r>
        <w:t xml:space="preserve">Regular debriefs with teachers who are delivering the curriculum to identify practical hurdles.</w:t>
      </w:r>
    </w:p>
    <w:p>
      <w:pPr>
        <w:numPr>
          <w:ilvl w:val="0"/>
          <w:numId w:val="1001"/>
        </w:numPr>
        <w:pStyle w:val="Compact"/>
      </w:pPr>
      <w:r>
        <w:rPr>
          <w:bCs/>
          <w:b/>
        </w:rPr>
        <w:t xml:space="preserve">Student Surveys:</w:t>
      </w:r>
      <w:r>
        <w:t xml:space="preserve"> </w:t>
      </w:r>
      <w:r>
        <w:t xml:space="preserve">Gathering direct feedback from learners regarding engagement and clarity of content.</w:t>
      </w:r>
    </w:p>
    <w:p>
      <w:pPr>
        <w:numPr>
          <w:ilvl w:val="0"/>
          <w:numId w:val="1001"/>
        </w:numPr>
        <w:pStyle w:val="Compact"/>
      </w:pPr>
      <w:r>
        <w:rPr>
          <w:bCs/>
          <w:b/>
        </w:rPr>
        <w:t xml:space="preserve">Employer Reviews:</w:t>
      </w:r>
      <w:r>
        <w:t xml:space="preserve"> </w:t>
      </w:r>
      <w:r>
        <w:t xml:space="preserve">Annual reviews with industry partners to ensure relevance.</w:t>
      </w:r>
    </w:p>
    <w:bookmarkEnd w:id="34"/>
    <w:bookmarkStart w:id="35" w:name="cross-institutional-collaboration"/>
    <w:p>
      <w:pPr>
        <w:pStyle w:val="Heading3"/>
      </w:pPr>
      <w:r>
        <w:t xml:space="preserve">Cross-Institutional Collaboration</w:t>
      </w:r>
    </w:p>
    <w:p>
      <w:pPr>
        <w:pStyle w:val="FirstParagraph"/>
      </w:pPr>
      <w:r>
        <w:t xml:space="preserve">To maximize impact, Curriculum Developers in France Marseille should engage in cross-institutional collaboration. Sharing best practices, joint development of interdisciplinary courses, and regional accreditation efforts can elevate the standard of education across the entire metropolitan area. Networks such as the</w:t>
      </w:r>
      <w:r>
        <w:t xml:space="preserve"> </w:t>
      </w:r>
      <w:r>
        <w:rPr>
          <w:iCs/>
          <w:i/>
        </w:rPr>
        <w:t xml:space="preserve">Marseille Provence Université</w:t>
      </w:r>
      <w:r>
        <w:t xml:space="preserve"> </w:t>
      </w:r>
      <w:r>
        <w:t xml:space="preserve">provide excellent platforms for such synergies.</w:t>
      </w:r>
    </w:p>
    <w:bookmarkEnd w:id="35"/>
    <w:bookmarkStart w:id="36" w:name="lifelong-learning-integration"/>
    <w:p>
      <w:pPr>
        <w:pStyle w:val="Heading3"/>
      </w:pPr>
      <w:r>
        <w:t xml:space="preserve">Lifelong Learning Integration</w:t>
      </w:r>
    </w:p>
    <w:p>
      <w:pPr>
        <w:pStyle w:val="FirstParagraph"/>
      </w:pPr>
      <w:r>
        <w:t xml:space="preserve">The concept of a curriculum is expanding beyond initial education to include lifelong learning. Developers must design modular, stackable credentials that allow adults in France Marseille to upskill or reskill throughout their careers. This agile approach supports the dynamic nature of the modern economy.</w:t>
      </w:r>
    </w:p>
    <w:p>
      <w:pPr>
        <w:pStyle w:val="BodyText"/>
      </w:pPr>
      <w:r>
        <w:rPr>
          <w:bCs/>
          <w:b/>
        </w:rPr>
        <w:t xml:space="preserve">Action Plan:</w:t>
      </w:r>
      <w:r>
        <w:t xml:space="preserve"> </w:t>
      </w:r>
      <w:r>
        <w:t xml:space="preserve">Establish a "Curriculum Advisory Board" in each institution comprising academics, industry leaders from France Marseille, and student representatives to guide development efforts.</w:t>
      </w:r>
    </w:p>
    <w:bookmarkEnd w:id="36"/>
    <w:bookmarkStart w:id="37" w:name="digital-integration"/>
    <w:p>
      <w:pPr>
        <w:pStyle w:val="Heading3"/>
      </w:pPr>
      <w:r>
        <w:t xml:space="preserve">Digital Integration</w:t>
      </w:r>
    </w:p>
    <w:p>
      <w:pPr>
        <w:pStyle w:val="FirstParagraph"/>
      </w:pPr>
      <w:r>
        <w:t xml:space="preserve">Prioritize the integration of digital tools that enhance accessibility and engagement. This includes mobile-friendly resources for students on the go, interactive assessments, and virtual field trips to local cultural or industrial sites.</w:t>
      </w:r>
    </w:p>
    <w:bookmarkEnd w:id="37"/>
    <w:bookmarkStart w:id="38" w:name="evaluation-mechanisms"/>
    <w:p>
      <w:pPr>
        <w:pStyle w:val="Heading3"/>
      </w:pPr>
      <w:r>
        <w:t xml:space="preserve">Evaluation Mechanisms</w:t>
      </w:r>
    </w:p>
    <w:p>
      <w:pPr>
        <w:pStyle w:val="FirstParagraph"/>
      </w:pPr>
      <w:r>
        <w:t xml:space="preserve">Rigorous evaluation is key. Develop clear KPIs (Key Performance Indicators) for curriculum success, such as student pass rates, employment placement rates within six months of graduation, and employer satisfaction scores. Regularly review these metrics to inform future iterations.</w:t>
      </w:r>
    </w:p>
    <w:bookmarkEnd w:id="38"/>
    <w:bookmarkEnd w:id="39"/>
    <w:bookmarkStart w:id="41" w:name="conclusion-the-future-ready-developer"/>
    <w:p>
      <w:pPr>
        <w:pStyle w:val="Heading1"/>
      </w:pPr>
      <w:r>
        <w:t xml:space="preserve">Conclusion: The Future-Ready Developer</w:t>
      </w:r>
    </w:p>
    <w:p>
      <w:pPr>
        <w:pStyle w:val="FirstParagraph"/>
      </w:pPr>
      <w:r>
        <w:t xml:space="preserve">&lt; div class =" slide-body "&gt;</w:t>
      </w:r>
    </w:p>
    <w:p>
      <w:pPr>
        <w:pStyle w:val="BodyText"/>
      </w:pPr>
      <w:r>
        <w:t xml:space="preserve">In conclusion, the role of the Curriculum Developer in France Marseille is pivotal to the educational and economic future of the region. It requires a multifaceted skill set that combines pedagogical expertise, regulatory knowledge, cultural sensitivity, and strategic foresight.</w:t>
      </w:r>
    </w:p>
    <w:p>
      <w:pPr>
        <w:pStyle w:val="BodyText"/>
      </w:pPr>
      <w:r>
        <w:t xml:space="preserve">By understanding the unique context of France Marseille—its diversity, its industries, and its regulatory environment—Curriculum Developers can create learning experiences that are not only compliant but also inspiring and relevant. They are the architects of opportunity for students in this vibrant city.</w:t>
      </w:r>
    </w:p>
    <w:p>
      <w:pPr>
        <w:pStyle w:val="BodyText"/>
      </w:pPr>
      <w:r>
        <w:t xml:space="preserve">The future belongs to developers who can adapt quickly, collaborate effectively, and innovate continuously. As we move forward, let us embrace the challenges of curriculum development as opportunities to shape a more educated, skilled, and culturally aware society in France Marseille.</w:t>
      </w:r>
    </w:p>
    <w:bookmarkStart w:id="40" w:name="qa-session"/>
    <w:p>
      <w:pPr>
        <w:pStyle w:val="Heading3"/>
      </w:pPr>
      <w:r>
        <w:t xml:space="preserve">Q&amp;A Session</w:t>
      </w:r>
    </w:p>
    <w:p>
      <w:pPr>
        <w:pStyle w:val="FirstParagraph"/>
      </w:pPr>
      <w:r>
        <w:t xml:space="preserve">We now open the floor for questions regarding the specific implementation strategies discussed in this presentation. How can local institutions better support Curriculum Developers? What are your experiences with regulatory challenges?</w:t>
      </w:r>
    </w:p>
    <w:bookmarkEnd w:id="40"/>
    <w:bookmarkEnd w:id="41"/>
    <w:p>
      <w:pPr>
        <w:pStyle w:val="BodyText"/>
      </w:pPr>
      <w:r>
        <w:t xml:space="preserve">&lt; div class =" footer-note "&gt; © 2024 Seminar Series on Educational Development. All rights reserved. Content designed for France Marseille Academic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France Marseille</dc:title>
  <dc:creator/>
  <dc:language>en</dc:language>
  <cp:keywords/>
  <dcterms:created xsi:type="dcterms:W3CDTF">2026-07-29T10:28:11Z</dcterms:created>
  <dcterms:modified xsi:type="dcterms:W3CDTF">2026-07-29T10:28:11Z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