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25ddf341a58757c9aaadbd236494f6989da025"/>
    <w:p>
      <w:pPr>
        <w:pStyle w:val="Heading1"/>
      </w:pPr>
      <w:r>
        <w:t xml:space="preserve">Seminar Presentation Slides: The Evolving Role of the Customs Officer in Ghana Accra</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Accra, Ghana</w:t>
      </w:r>
    </w:p>
    <w:p>
      <w:pPr>
        <w:pStyle w:val="BodyText"/>
      </w:pPr>
      <w:r>
        <w:rPr>
          <w:bCs/>
          <w:b/>
        </w:rPr>
        <w:t xml:space="preserve">Presentation Title:</w:t>
      </w:r>
      <w:r>
        <w:t xml:space="preserve"> </w:t>
      </w:r>
      <w:r>
        <w:t xml:space="preserve">&gt;"&gt; &gt;"Ghanaian Customs Service in the Modern Era"</w:t>
      </w:r>
    </w:p>
    <w:p>
      <w:pPr>
        <w:pStyle w:val="FirstParagraph"/>
      </w:pPr>
      <w:r>
        <w:t xml:space="preserve">:"&gt;</w:t>
      </w:r>
    </w:p>
    <w:bookmarkStart w:id="20" w:name="Xf2205baa30085966ba441fd1ce57f2adad50aa3"/>
    <w:p>
      <w:pPr>
        <w:pStyle w:val="Heading2"/>
      </w:pPr>
      <w:r>
        <w:t xml:space="preserve">Introduction to Seminar Presentation Slides Context. "Ghana Accra" is not just a geographic location, but the economic heart of West Africa. This seminar presentation slides document is tailored specifically for an audience of law enforcement officials, trade facilitators, and policy makers located in Ghana Accra.</w:t>
      </w:r>
    </w:p>
    <w:p>
      <w:pPr>
        <w:pStyle w:val="FirstParagraph"/>
      </w:pPr>
      <w:r>
        <w:t xml:space="preserve">As the capital city, Ghana Accra serves as the primary hub for imports and exports. The Customs Officer stationed here plays a pivotal role in national security, revenue generation,</w:t>
      </w:r>
    </w:p>
    <w:bookmarkEnd w:id="20"/>
    <w:bookmarkStart w:id="21" w:name="Xa5570cf9583637099e254ddb26300f3ee4d6ae7"/>
    <w:p>
      <w:pPr>
        <w:pStyle w:val="Heading2"/>
      </w:pPr>
      <w:r>
        <w:t xml:space="preserve">The Mandate of the Customs Officer. "The primary duty of a Customsofficer is to enforce customs laws and regulations." In Ghana Accra, this mandate has expanded beyond mere collection duties.</w:t>
      </w:r>
    </w:p>
    <w:p>
      <w:pPr>
        <w:pStyle w:val="FirstParagraph"/>
      </w:pPr>
      <w:r>
        <w:t xml:space="preserve">:"&gt;</w:t>
      </w:r>
      <w:r>
        <w:t xml:space="preserve"> </w:t>
      </w:r>
      <w:r>
        <w:t xml:space="preserve">- National Security: Preventing the entry of illicit substances, including drugs, weapons,</w:t>
      </w:r>
    </w:p>
    <w:bookmarkEnd w:id="21"/>
    <w:bookmarkStart w:id="22" w:name="X7da62b52a32be53213f9e58b4ac18b188b1915c"/>
    <w:p>
      <w:pPr>
        <w:pStyle w:val="Heading2"/>
      </w:pPr>
      <w:r>
        <w:t xml:space="preserve">Strategic Importance of Ghana Accra. "Ghana Accra" hosts the Tema Port and Kotoka International Airport.</w:t>
      </w:r>
    </w:p>
    <w:p>
      <w:pPr>
        <w:pStyle w:val="FirstParagraph"/>
      </w:pPr>
      <w:r>
        <w:t xml:space="preserve">:"&gt;</w:t>
      </w:r>
      <w:r>
        <w:t xml:space="preserve"> </w:t>
      </w:r>
      <w:r>
        <w:t xml:space="preserve">- Economic Stability: Effective customs administration contributes directly to the GDP of Ghana.</w:t>
      </w:r>
    </w:p>
    <w:bookmarkEnd w:id="22"/>
    <w:bookmarkStart w:id="23" w:name="Xcfb2a62ed0b532d8b7fa3fce92c71ec24af97e5"/>
    <w:p>
      <w:pPr>
        <w:pStyle w:val="Heading2"/>
      </w:pPr>
      <w:r>
        <w:t xml:space="preserve">Modern Challenges for the Modern Customs Officer. "The digital age has transformed smuggling techniques." Today's Customs Officer must be tech-savvy.</w:t>
      </w:r>
    </w:p>
    <w:p>
      <w:pPr>
        <w:pStyle w:val="FirstParagraph"/>
      </w:pPr>
      <w:r>
        <w:t xml:space="preserve">:"&gt;</w:t>
      </w:r>
      <w:r>
        <w:t xml:space="preserve"> </w:t>
      </w:r>
      <w:r>
        <w:t xml:space="preserve">- Complex Supply Chains: Managing goods that move through multiple jurisdictions before reaching Ghana Accra.</w:t>
      </w:r>
    </w:p>
    <w:bookmarkEnd w:id="23"/>
    <w:bookmarkStart w:id="24" w:name="X2f0ffea21510d47dd161e2a72a7a351aa8680ad"/>
    <w:p>
      <w:pPr>
        <w:pStyle w:val="Heading2"/>
      </w:pPr>
      <w:r>
        <w:t xml:space="preserve">Technology Integration in Ghana Accra. "The Automated System for Customs Data (ASYCUDA) is the backbone of modern customs operations."</w:t>
      </w:r>
    </w:p>
    <w:p>
      <w:pPr>
        <w:pStyle w:val="FirstParagraph"/>
      </w:pPr>
      <w:r>
        <w:t xml:space="preserve">:"&gt;</w:t>
      </w:r>
      <w:r>
        <w:t xml:space="preserve"> </w:t>
      </w:r>
      <w:r>
        <w:t xml:space="preserve">- X-Ray Scanning and Non-Intrusive Inspection: Reducing congestion at ports while maintaining security.</w:t>
      </w:r>
    </w:p>
    <w:bookmarkEnd w:id="24"/>
    <w:bookmarkStart w:id="25" w:name="X1c9b15e0c5ef236cc3d6ee5b5380a75de5e3000"/>
    <w:p>
      <w:pPr>
        <w:pStyle w:val="Heading2"/>
      </w:pPr>
      <w:r>
        <w:t xml:space="preserve">Professional Ethics and Integrity. "Integrity is the cornerstone of effective law enforcement."</w:t>
      </w:r>
    </w:p>
    <w:p>
      <w:pPr>
        <w:pStyle w:val="FirstParagraph"/>
      </w:pPr>
      <w:r>
        <w:t xml:space="preserve">:"&gt;</w:t>
      </w:r>
      <w:r>
        <w:t xml:space="preserve"> </w:t>
      </w:r>
      <w:r>
        <w:t xml:space="preserve">- Ethical Decision Making: The ability to resist pressure from powerful importers or corrupt officials.</w:t>
      </w:r>
    </w:p>
    <w:bookmarkEnd w:id="25"/>
    <w:bookmarkStart w:id="26" w:name="Xf97c8cca571158a6d2b695663c81b656a3eaf3d"/>
    <w:p>
      <w:pPr>
        <w:pStyle w:val="Heading2"/>
      </w:pPr>
      <w:r>
        <w:t xml:space="preserve">Inter-Agency Collaboration. "No Customs Officer works in isolation."</w:t>
      </w:r>
    </w:p>
    <w:p>
      <w:pPr>
        <w:pStyle w:val="FirstParagraph"/>
      </w:pPr>
      <w:r>
        <w:t xml:space="preserve">:"&gt;</w:t>
      </w:r>
      <w:r>
        <w:t xml:space="preserve"> </w:t>
      </w:r>
      <w:r>
        <w:t xml:space="preserve">- Coordination with Immigration and Police: Joint operations to tackle cross-border crime.</w:t>
      </w:r>
    </w:p>
    <w:bookmarkEnd w:id="26"/>
    <w:bookmarkStart w:id="27" w:name="X2b76aa9b2884b3cf7563ffc7e2ab451d1560a0b"/>
    <w:p>
      <w:pPr>
        <w:pStyle w:val="Heading2"/>
      </w:pPr>
      <w:r>
        <w:t xml:space="preserve">Training and Capacity Building. "Continuous professional development is essential."</w:t>
      </w:r>
    </w:p>
    <w:p>
      <w:pPr>
        <w:pStyle w:val="FirstParagraph"/>
      </w:pPr>
      <w:r>
        <w:t xml:space="preserve">:"&gt;</w:t>
      </w:r>
      <w:r>
        <w:t xml:space="preserve"> </w:t>
      </w:r>
      <w:r>
        <w:t xml:space="preserve">- Technical Skills Training: Advanced use of scanning equipment and data analytics.</w:t>
      </w:r>
    </w:p>
    <w:bookmarkEnd w:id="27"/>
    <w:bookmarkStart w:id="28" w:name="X830e0427a87b107b5f9bcad1e74029b861bfbfa"/>
    <w:p>
      <w:pPr>
        <w:pStyle w:val="Heading2"/>
      </w:pPr>
      <w:r>
        <w:t xml:space="preserve">Community Engagement in Ghana Accra. "Building trust with the local community enhances intelligence gathering."</w:t>
      </w:r>
    </w:p>
    <w:p>
      <w:pPr>
        <w:pStyle w:val="FirstParagraph"/>
      </w:pPr>
      <w:r>
        <w:t xml:space="preserve">:"&gt;</w:t>
      </w:r>
      <w:r>
        <w:t xml:space="preserve"> </w:t>
      </w:r>
      <w:r>
        <w:t xml:space="preserve">- Feedback Mechanisms: Allowing the public to report customs irregularities.</w:t>
      </w:r>
    </w:p>
    <w:bookmarkEnd w:id="28"/>
    <w:bookmarkStart w:id="29" w:name="X07a3f305c69178e8274431f43b71d2d86998517"/>
    <w:p>
      <w:pPr>
        <w:pStyle w:val="Heading2"/>
      </w:pPr>
      <w:r>
        <w:t xml:space="preserve">The Future Outlook. "The role of the Customs Officer will continue to evolve."</w:t>
      </w:r>
    </w:p>
    <w:p>
      <w:pPr>
        <w:pStyle w:val="FirstParagraph"/>
      </w:pPr>
      <w:r>
        <w:t xml:space="preserve">:"&gt;</w:t>
      </w:r>
      <w:r>
        <w:t xml:space="preserve"> </w:t>
      </w:r>
      <w:r>
        <w:t xml:space="preserve">- Digital Trade Facilitation: Promoting paperless customs procedures in Ghana Accra.</w:t>
      </w:r>
    </w:p>
    <w:bookmarkEnd w:id="29"/>
    <w:bookmarkStart w:id="30" w:name="Xe297da39757813a3fd242b02df78134d2b6513a"/>
    <w:p>
      <w:pPr>
        <w:pStyle w:val="Heading2"/>
      </w:pPr>
      <w:r>
        <w:t xml:space="preserve">Conclusion. "The Customs Officer is a guardian of national sovereignty and prosperity."</w:t>
      </w:r>
    </w:p>
    <w:p>
      <w:pPr>
        <w:pStyle w:val="FirstParagraph"/>
      </w:pPr>
      <w:r>
        <w:t xml:space="preserve">:"&gt;</w:t>
      </w:r>
      <w:r>
        <w:t xml:space="preserve"> </w:t>
      </w:r>
      <w:r>
        <w:t xml:space="preserve">- Commitment to integrity builds public trust.</w:t>
      </w:r>
    </w:p>
    <w:p>
      <w:pPr>
        <w:pStyle w:val="BodyText"/>
      </w:pPr>
      <w:r>
        <w:t xml:space="preserve">Q&amp;A Session. "We invite questions from the audience regarding the role of Customs Officer in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2026-07-29T23:09:29Z</dcterms:created>
  <dcterms:modified xsi:type="dcterms:W3CDTF">2026-07-29T23:09:29Z</dcterms:modified>
</cp:coreProperties>
</file>

<file path=docProps/custom.xml><?xml version="1.0" encoding="utf-8"?>
<Properties xmlns="http://schemas.openxmlformats.org/officeDocument/2006/custom-properties" xmlns:vt="http://schemas.openxmlformats.org/officeDocument/2006/docPropsVTypes"/>
</file>