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Kuwait</w:t>
      </w:r>
      <w:r>
        <w:t xml:space="preserve"> </w:t>
      </w:r>
      <w:r>
        <w:t xml:space="preserve">City</w:t>
      </w:r>
    </w:p>
    <w:bookmarkStart w:id="21" w:name="X4cfbe33c7c0ff7aee4882c4566d7732bc4e1898"/>
    <w:p>
      <w:pPr>
        <w:pStyle w:val="Heading2"/>
      </w:pPr>
      <w:r>
        <w:t xml:space="preserve">Seminar Presentation Slides: The Evolving Role of the Customs Officer in Kuwait City</w:t>
      </w:r>
    </w:p>
    <w:p>
      <w:pPr>
        <w:pStyle w:val="FirstParagraph"/>
      </w:pPr>
      <w:r>
        <w:rPr>
          <w:bCs/>
          <w:b/>
        </w:rPr>
        <w:t xml:space="preserve">Presentation Title:</w:t>
      </w:r>
      <w:r>
        <w:t xml:space="preserve"> </w:t>
      </w:r>
      <w:r>
        <w:t xml:space="preserve">Securing Borders, Facilitating Trade, and Protecting Heritage.</w:t>
      </w:r>
    </w:p>
    <w:p>
      <w:pPr>
        <w:pStyle w:val="BodyText"/>
      </w:pPr>
      <w:r>
        <w:rPr>
          <w:bCs/>
          <w:b/>
        </w:rPr>
        <w:t xml:space="preserve">Audience:</w:t>
      </w:r>
      <w:r>
        <w:t xml:space="preserve"> </w:t>
      </w:r>
      <w:r>
        <w:t xml:space="preserve">Government Officials, Logistics Professionals, and Students at Kuwait University.</w:t>
      </w:r>
    </w:p>
    <w:p>
      <w:pPr>
        <w:pStyle w:val="BodyText"/>
      </w:pPr>
      <w:r>
        <w:rPr>
          <w:bCs/>
          <w:b/>
        </w:rPr>
        <w:t xml:space="preserve">Date:</w:t>
      </w:r>
      <w:r>
        <w:t xml:space="preserve"> </w:t>
      </w:r>
      <w:r>
        <w:t xml:space="preserve">Current Session</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Welcome to this comprehensive seminar dedicated to the critical profession of the Customs Officer. As we gather here in the heart of our nation, Kuwait City, it is imperative to understand that customs officers are not merely gatekeepers; they are the custodians of Kuwait’s economic sovereignty and public safety. This presentation will delve into the multifaceted responsibilities of a Customs Officer within the dynamic environment of Kuwait City, exploring how modern technology and traditional vigilance intersect to serve the state.</w:t>
      </w:r>
    </w:p>
    <w:bookmarkEnd w:id="20"/>
    <w:bookmarkEnd w:id="21"/>
    <w:bookmarkStart w:id="22" w:name="X90b45f0b0a033e3a28882fe975fe6cab8b9e4b9"/>
    <w:p>
      <w:pPr>
        <w:pStyle w:val="Heading2"/>
      </w:pPr>
      <w:r>
        <w:t xml:space="preserve">The Strategic Importance of Customs Officers in Kuwait City</w:t>
      </w:r>
    </w:p>
    <w:p>
      <w:pPr>
        <w:pStyle w:val="FirstParagraph"/>
      </w:pPr>
      <w:r>
        <w:t xml:space="preserve">Kuwait City serves as the economic and administrative nucleus of the State of Kuwait. As a global hub for trade, particularly in energy and logistics, the volume of goods entering and exiting our borders is immense. The Customs Officer stands at the frontline of this operation.</w:t>
      </w:r>
    </w:p>
    <w:p>
      <w:pPr>
        <w:numPr>
          <w:ilvl w:val="0"/>
          <w:numId w:val="1001"/>
        </w:numPr>
        <w:pStyle w:val="Compact"/>
      </w:pPr>
      <w:r>
        <w:rPr>
          <w:bCs/>
          <w:b/>
        </w:rPr>
        <w:t xml:space="preserve">Economic Protection:</w:t>
      </w:r>
      <w:r>
        <w:t xml:space="preserve"> </w:t>
      </w:r>
      <w:r>
        <w:t xml:space="preserve">Ensuring that import duties are collected accurately to fund national development projects.</w:t>
      </w:r>
    </w:p>
    <w:p>
      <w:pPr>
        <w:numPr>
          <w:ilvl w:val="0"/>
          <w:numId w:val="1001"/>
        </w:numPr>
        <w:pStyle w:val="Compact"/>
      </w:pPr>
      <w:r>
        <w:rPr>
          <w:bCs/>
          <w:b/>
        </w:rPr>
        <w:t xml:space="preserve">National Security:</w:t>
      </w:r>
      <w:r>
        <w:t xml:space="preserve"> </w:t>
      </w:r>
      <w:r>
        <w:t xml:space="preserve">Preventing the entry of illicit substances, weapons, and materials that threaten national stability.</w:t>
      </w:r>
    </w:p>
    <w:p>
      <w:pPr>
        <w:numPr>
          <w:ilvl w:val="0"/>
          <w:numId w:val="1001"/>
        </w:numPr>
        <w:pStyle w:val="Compact"/>
      </w:pPr>
      <w:r>
        <w:t xml:space="preserve">Seminar Presentation Slides: This section emphasizes that the modern Customs Officer must be both an economist and a security analyst.</w:t>
      </w:r>
    </w:p>
    <w:bookmarkEnd w:id="22"/>
    <w:bookmarkStart w:id="23" w:name="Xae0f1047269475bd1254b1d9d0beeb1b72fdda1"/>
    <w:p>
      <w:pPr>
        <w:pStyle w:val="Heading2"/>
      </w:pPr>
      <w:r>
        <w:t xml:space="preserve">The Diverse Responsibilities of a Kuwait City Customs Officer</w:t>
      </w:r>
    </w:p>
    <w:p>
      <w:pPr>
        <w:pStyle w:val="FirstParagraph"/>
      </w:pPr>
      <w:r>
        <w:t xml:space="preserve">The role extends far beyond stamping passports. A Customs Officer in Kuwait City is responsible for:</w:t>
      </w:r>
    </w:p>
    <w:p>
      <w:pPr>
        <w:numPr>
          <w:ilvl w:val="0"/>
          <w:numId w:val="1002"/>
        </w:numPr>
        <w:pStyle w:val="Compact"/>
      </w:pPr>
      <w:r>
        <w:rPr>
          <w:bCs/>
          <w:b/>
        </w:rPr>
        <w:t xml:space="preserve">Cargo Inspection:</w:t>
      </w:r>
      <w:r>
        <w:t xml:space="preserve"> </w:t>
      </w:r>
      <w:r>
        <w:t xml:space="preserve">Physically and digitally inspecting containers arriving at Shuwaikh Port and the Abdullah Al-Mubarak Port to ensure compliance with declared manifests.</w:t>
      </w:r>
    </w:p>
    <w:p>
      <w:pPr>
        <w:numPr>
          <w:ilvl w:val="0"/>
          <w:numId w:val="1002"/>
        </w:numPr>
        <w:pStyle w:val="Compact"/>
      </w:pPr>
      <w:r>
        <w:rPr>
          <w:bCs/>
          <w:b/>
        </w:rPr>
        <w:t xml:space="preserve">Risk Assessment:</w:t>
      </w:r>
      <w:r>
        <w:t xml:space="preserve"> </w:t>
      </w:r>
      <w:r>
        <w:t xml:space="preserve">Utilizing data analytics to identify high-risk shipments before they are even unloaded.</w:t>
      </w:r>
    </w:p>
    <w:p>
      <w:pPr>
        <w:numPr>
          <w:ilvl w:val="0"/>
          <w:numId w:val="1002"/>
        </w:numPr>
        <w:pStyle w:val="Compact"/>
      </w:pPr>
      <w:r>
        <w:rPr>
          <w:bCs/>
          <w:b/>
        </w:rPr>
        <w:t xml:space="preserve">Duties and Taxes:</w:t>
      </w:r>
      <w:r>
        <w:t xml:space="preserve"> </w:t>
      </w:r>
      <w:r>
        <w:t xml:space="preserve">Calculating and collecting applicable tariffs in accordance with the Kuwait Customs Law, ensuring fair trade practices.</w:t>
      </w:r>
    </w:p>
    <w:p>
      <w:pPr>
        <w:numPr>
          <w:ilvl w:val="0"/>
          <w:numId w:val="1002"/>
        </w:numPr>
        <w:pStyle w:val="Compact"/>
      </w:pPr>
      <w:r>
        <w:rPr>
          <w:bCs/>
          <w:b/>
        </w:rPr>
        <w:t xml:space="preserve">Cultural Heritage Protection:</w:t>
      </w:r>
      <w:r>
        <w:t xml:space="preserve"> </w:t>
      </w:r>
      <w:r>
        <w:t xml:space="preserve">A unique aspect of our duty is preventing the illicit export of antiquities. Kuwait has a rich history, and our officers play a pivotal role in preserving this heritage by monitoring artifacts.</w:t>
      </w:r>
    </w:p>
    <w:bookmarkEnd w:id="23"/>
    <w:bookmarkStart w:id="24" w:name="Xa63b9fcdd6cd139702a076f5cf75dcc1fbdaee7"/>
    <w:p>
      <w:pPr>
        <w:pStyle w:val="Heading2"/>
      </w:pPr>
      <w:r>
        <w:t xml:space="preserve">The Technological Landscape: Digital Customs</w:t>
      </w:r>
    </w:p>
    <w:p>
      <w:pPr>
        <w:pStyle w:val="FirstParagraph"/>
      </w:pPr>
      <w:r>
        <w:t xml:space="preserve">In alignment with Kuwait’s Vision 2035 (New Kuwait), the Ministry of Finance and the Customs Department have heavily invested in digitalization. The modern Customs Officer relies on advanced systems such as:</w:t>
      </w:r>
    </w:p>
    <w:p>
      <w:pPr>
        <w:pStyle w:val="BodyText"/>
      </w:pPr>
      <w:r>
        <w:rPr>
          <w:bCs/>
          <w:b/>
        </w:rPr>
        <w:t xml:space="preserve">The "Mawani" Digital Platform:</w:t>
      </w:r>
      <w:r>
        <w:br/>
      </w:r>
      <w:r>
        <w:t xml:space="preserve">This system automates many processes, allowing for faster clearance of goods. However, it requires skilled personnel to manage exceptions and audit the algorithmic decisions made by the software. The Customs Officer must be tech-savvy to operate these interfaces effectively.</w:t>
      </w:r>
    </w:p>
    <w:p>
      <w:pPr>
        <w:pStyle w:val="BodyText"/>
      </w:pPr>
      <w:r>
        <w:t xml:space="preserve">This transition means that a Customs Officer today spends as much time analyzing data screens as they do inspecting physical goods. Adaptability is key.</w:t>
      </w:r>
    </w:p>
    <w:bookmarkEnd w:id="24"/>
    <w:bookmarkStart w:id="25" w:name="fighting-illicit-trade-and-narcotics"/>
    <w:p>
      <w:pPr>
        <w:pStyle w:val="Heading2"/>
      </w:pPr>
      <w:r>
        <w:t xml:space="preserve">Fighting Illicit Trade and Narcotics</w:t>
      </w:r>
    </w:p>
    <w:p>
      <w:pPr>
        <w:pStyle w:val="FirstParagraph"/>
      </w:pPr>
      <w:r>
        <w:t xml:space="preserve">Kuwait City is a transit point for regional trade, which unfortunately attracts criminal elements. Customs Officers are trained to detect:</w:t>
      </w:r>
    </w:p>
    <w:p>
      <w:pPr>
        <w:numPr>
          <w:ilvl w:val="0"/>
          <w:numId w:val="1003"/>
        </w:numPr>
        <w:pStyle w:val="Compact"/>
      </w:pPr>
      <w:r>
        <w:rPr>
          <w:bCs/>
          <w:b/>
        </w:rPr>
        <w:t xml:space="preserve">Narcotics Trafficking:</w:t>
      </w:r>
      <w:r>
        <w:t xml:space="preserve"> </w:t>
      </w:r>
      <w:r>
        <w:t xml:space="preserve">Using sniffer dogs and X-ray technology to find hidden drugs in commercial shipments.</w:t>
      </w:r>
    </w:p>
    <w:p>
      <w:pPr>
        <w:numPr>
          <w:ilvl w:val="0"/>
          <w:numId w:val="1003"/>
        </w:numPr>
        <w:pStyle w:val="Compact"/>
      </w:pPr>
      <w:r>
        <w:rPr>
          <w:bCs/>
          <w:b/>
        </w:rPr>
        <w:t xml:space="preserve">Currency Smuggling:</w:t>
      </w:r>
      <w:r>
        <w:t xml:space="preserve"> </w:t>
      </w:r>
      <w:r>
        <w:t xml:space="preserve">Monitoring the movement of large sums of cash across borders to prevent money laundering.</w:t>
      </w:r>
    </w:p>
    <w:p>
      <w:pPr>
        <w:numPr>
          <w:ilvl w:val="0"/>
          <w:numId w:val="1003"/>
        </w:numPr>
        <w:pStyle w:val="Compact"/>
      </w:pPr>
      <w:r>
        <w:t xml:space="preserve">Seminar Presentation Slides: Note that intelligence sharing with international bodies like Interpol is a standard part of a Kuwait City Customs Officer’s routine briefing.</w:t>
      </w:r>
    </w:p>
    <w:bookmarkEnd w:id="25"/>
    <w:bookmarkStart w:id="26" w:name="the-human-element-integrity-and-ethics"/>
    <w:p>
      <w:pPr>
        <w:pStyle w:val="Heading2"/>
      </w:pPr>
      <w:r>
        <w:t xml:space="preserve">The Human Element: Integrity and Ethics</w:t>
      </w:r>
    </w:p>
    <w:p>
      <w:pPr>
        <w:pStyle w:val="FirstParagraph"/>
      </w:pPr>
      <w:r>
        <w:t xml:space="preserve">No matter how advanced the technology, the human element remains irreplaceable. The integrity of a Customs Officer is paramount. In Kuwait City, where personal relationships can sometimes influence business dealings, strict adherence to ethical codes is enforced.</w:t>
      </w:r>
    </w:p>
    <w:p>
      <w:pPr>
        <w:pStyle w:val="BodyText"/>
      </w:pPr>
      <w:r>
        <w:rPr>
          <w:bCs/>
          <w:b/>
        </w:rPr>
        <w:t xml:space="preserve">Ethical Directive:</w:t>
      </w:r>
      <w:r>
        <w:br/>
      </w:r>
      <w:r>
        <w:t xml:space="preserve">Officers are subject to rigorous background checks and continuous monitoring. Corruption at the customs level undermines the entire economic framework of Kuwait City and damages the nation’s international reputation. Trust is our most valuable currency.</w:t>
      </w:r>
    </w:p>
    <w:bookmarkEnd w:id="26"/>
    <w:bookmarkStart w:id="27" w:name="Xd9e2d24c4de70012ece8fa45096d1a4a71b0348"/>
    <w:p>
      <w:pPr>
        <w:pStyle w:val="Heading2"/>
      </w:pPr>
      <w:r>
        <w:t xml:space="preserve">Challenges Specific to Kuwait City Operations</w:t>
      </w:r>
    </w:p>
    <w:p>
      <w:pPr>
        <w:pStyle w:val="FirstParagraph"/>
      </w:pPr>
      <w:r>
        <w:t xml:space="preserve">Serving in a metropolitan hub like Kuwait City presents unique challenges:</w:t>
      </w:r>
    </w:p>
    <w:p>
      <w:pPr>
        <w:numPr>
          <w:ilvl w:val="0"/>
          <w:numId w:val="1004"/>
        </w:numPr>
        <w:pStyle w:val="Compact"/>
      </w:pPr>
      <w:r>
        <w:rPr>
          <w:bCs/>
          <w:b/>
        </w:rPr>
        <w:t xml:space="preserve">Bureaucracy vs. Efficiency:</w:t>
      </w:r>
      <w:r>
        <w:t xml:space="preserve"> </w:t>
      </w:r>
      <w:r>
        <w:t xml:space="preserve">Balancing the need for thorough inspection with the pressure to keep trade flowing smoothly. Delays at ports can cost businesses millions.</w:t>
      </w:r>
    </w:p>
    <w:p>
      <w:pPr>
        <w:numPr>
          <w:ilvl w:val="0"/>
          <w:numId w:val="1004"/>
        </w:numPr>
        <w:pStyle w:val="Compact"/>
      </w:pPr>
      <w:r>
        <w:rPr>
          <w:bCs/>
          <w:b/>
        </w:rPr>
        <w:t xml:space="preserve">Cultural Sensitivity:</w:t>
      </w:r>
      <w:r>
        <w:t xml:space="preserve"> </w:t>
      </w:r>
      <w:r>
        <w:t xml:space="preserve">Kuwait City is home to a diverse expatriate population and international business leaders. Officers must interact with hundreds of nationalities, requiring cultural intelligence and language skills alongside legal knowledge.</w:t>
      </w:r>
    </w:p>
    <w:p>
      <w:pPr>
        <w:numPr>
          <w:ilvl w:val="0"/>
          <w:numId w:val="1004"/>
        </w:numPr>
        <w:pStyle w:val="Compact"/>
      </w:pPr>
      <w:r>
        <w:rPr>
          <w:bCs/>
          <w:b/>
        </w:rPr>
        <w:t xml:space="preserve">Rapid Regulatory Changes:</w:t>
      </w:r>
      <w:r>
        <w:t xml:space="preserve"> </w:t>
      </w:r>
      <w:r>
        <w:t xml:space="preserve">The global trade landscape changes daily. A Customs Officer must stay updated on new sanctions, trade agreements, and safety regulations instantly.</w:t>
      </w:r>
    </w:p>
    <w:bookmarkEnd w:id="27"/>
    <w:bookmarkStart w:id="28" w:name="the-future-ai-and-automation"/>
    <w:p>
      <w:pPr>
        <w:pStyle w:val="Heading2"/>
      </w:pPr>
      <w:r>
        <w:t xml:space="preserve">The Future: AI and Automation</w:t>
      </w:r>
    </w:p>
    <w:p>
      <w:pPr>
        <w:pStyle w:val="FirstParagraph"/>
      </w:pPr>
      <w:r>
        <w:t xml:space="preserve">The role of the Customs Officer will continue to evolve. While Artificial Intelligence (AI) will handle routine checks, the officer’s role will shift towards:</w:t>
      </w:r>
    </w:p>
    <w:p>
      <w:pPr>
        <w:numPr>
          <w:ilvl w:val="0"/>
          <w:numId w:val="1005"/>
        </w:numPr>
        <w:pStyle w:val="Compact"/>
      </w:pPr>
      <w:r>
        <w:rPr>
          <w:bCs/>
          <w:b/>
        </w:rPr>
        <w:t xml:space="preserve">Oversight and Audit:</w:t>
      </w:r>
      <w:r>
        <w:t xml:space="preserve"> </w:t>
      </w:r>
      <w:r>
        <w:t xml:space="preserve">Reviewing AI-flagged anomalies.</w:t>
      </w:r>
    </w:p>
    <w:p>
      <w:pPr>
        <w:numPr>
          <w:ilvl w:val="0"/>
          <w:numId w:val="1005"/>
        </w:numPr>
        <w:pStyle w:val="Compact"/>
      </w:pPr>
      <w:r>
        <w:t xml:space="preserve">Seminar Presentation Slides: Emphasize that technology aids the officer; it does not replace the critical thinking required to understand context, intent, and complex smuggling methods.</w:t>
      </w:r>
    </w:p>
    <w:p>
      <w:pPr>
        <w:numPr>
          <w:ilvl w:val="0"/>
          <w:numId w:val="1005"/>
        </w:numPr>
        <w:pStyle w:val="Compact"/>
      </w:pPr>
      <w:r>
        <w:rPr>
          <w:bCs/>
          <w:b/>
        </w:rPr>
        <w:t xml:space="preserve">Diplomatic Engagement:</w:t>
      </w:r>
      <w:r>
        <w:t xml:space="preserve"> </w:t>
      </w:r>
      <w:r>
        <w:t xml:space="preserve">Representing Kuwait’s trade policies at international forums.</w:t>
      </w:r>
    </w:p>
    <w:p>
      <w:pPr>
        <w:pStyle w:val="FirstParagraph"/>
      </w:pPr>
      <w:r>
        <w:t xml:space="preserve">The Customs Officer of tomorrow will be a hybrid expert: part law enforcement officer, part data scientist, and part diplomat.</w:t>
      </w:r>
    </w:p>
    <w:bookmarkEnd w:id="28"/>
    <w:bookmarkStart w:id="29" w:name="Xdc0122ecfd0a41514380ce8e3fb2e0689f6a30b"/>
    <w:p>
      <w:pPr>
        <w:pStyle w:val="Heading2"/>
      </w:pPr>
      <w:r>
        <w:t xml:space="preserve">The Importance of Training and Continuous Education</w:t>
      </w:r>
    </w:p>
    <w:p>
      <w:pPr>
        <w:pStyle w:val="FirstParagraph"/>
      </w:pPr>
      <w:r>
        <w:t xml:space="preserve">To meet the demands of Kuwait City’s complex environment, the Ministry of Finance mandates continuous professional development. Training programs focus on:</w:t>
      </w:r>
    </w:p>
    <w:p>
      <w:pPr>
        <w:numPr>
          <w:ilvl w:val="0"/>
          <w:numId w:val="1006"/>
        </w:numPr>
        <w:pStyle w:val="Compact"/>
      </w:pPr>
      <w:r>
        <w:rPr>
          <w:bCs/>
          <w:b/>
        </w:rPr>
        <w:t xml:space="preserve">New Detection Technologies:</w:t>
      </w:r>
      <w:r>
        <w:t xml:space="preserve"> </w:t>
      </w:r>
      <w:r>
        <w:t xml:space="preserve">Advanced scanning equipment.</w:t>
      </w:r>
    </w:p>
    <w:p>
      <w:pPr>
        <w:numPr>
          <w:ilvl w:val="0"/>
          <w:numId w:val="1006"/>
        </w:numPr>
        <w:pStyle w:val="Compact"/>
      </w:pPr>
      <w:r>
        <w:rPr>
          <w:bCs/>
          <w:b/>
        </w:rPr>
        <w:t xml:space="preserve">Negotiation Skills:</w:t>
      </w:r>
      <w:r>
        <w:t xml:space="preserve"> </w:t>
      </w:r>
      <w:r>
        <w:t xml:space="preserve">Handling difficult situations at checkpoints with professionalism.</w:t>
      </w:r>
    </w:p>
    <w:p>
      <w:pPr>
        <w:numPr>
          <w:ilvl w:val="0"/>
          <w:numId w:val="1006"/>
        </w:numPr>
        <w:pStyle w:val="Compact"/>
      </w:pPr>
      <w:r>
        <w:t xml:space="preserve">Seminar Presentation Slides: Highlight that the Kuwait Customs Academy is a leading institution in the region, ensuring that every officer in Kuwait City is equipped with world-standard skills.</w:t>
      </w:r>
    </w:p>
    <w:bookmarkEnd w:id="29"/>
    <w:bookmarkStart w:id="31" w:name="Xcb5c8b1740eeb3018655026b526720ea8547b52"/>
    <w:p>
      <w:pPr>
        <w:pStyle w:val="Heading2"/>
      </w:pPr>
      <w:r>
        <w:t xml:space="preserve">Conclusion: Guardians of National Sovereignty</w:t>
      </w:r>
    </w:p>
    <w:p>
      <w:pPr>
        <w:pStyle w:val="FirstParagraph"/>
      </w:pPr>
      <w:r>
        <w:t xml:space="preserve">In conclusion, the Customs Officer in Kuwait City is a vital pillar of our society. They protect our economy, secure our borders, and preserve our cultural integrity. As we move towards a more digitized and globalized future, their role becomes even more critical.</w:t>
      </w:r>
    </w:p>
    <w:p>
      <w:pPr>
        <w:pStyle w:val="BodyText"/>
      </w:pPr>
      <w:r>
        <w:t xml:space="preserve">We must support these professionals by providing them with the best technology and training available. Let us recognize that every time a shipment is cleared or a threat is neutralized by a Customs Officer in Kuwait City, they are safeguarding the prosperity of our nation.</w:t>
      </w:r>
    </w:p>
    <w:p>
      <w:r>
        <w:pict>
          <v:rect style="width:0;height:1.5pt" o:hralign="center" o:hrstd="t" o:hr="t"/>
        </w:pict>
      </w:r>
    </w:p>
    <w:bookmarkStart w:id="30" w:name="qa-session"/>
    <w:p>
      <w:pPr>
        <w:pStyle w:val="Heading3"/>
      </w:pPr>
      <w:r>
        <w:t xml:space="preserve">Q&amp;A Session</w:t>
      </w:r>
    </w:p>
    <w:p>
      <w:pPr>
        <w:pStyle w:val="FirstParagraph"/>
      </w:pPr>
      <w:r>
        <w:t xml:space="preserve">We now open the floor for questions regarding the duties, challenges, and future of Customs Officers in Kuwait City.</w:t>
      </w:r>
    </w:p>
    <w:bookmarkEnd w:id="30"/>
    <w:bookmarkEnd w:id="31"/>
    <w:p>
      <w:pPr>
        <w:pStyle w:val="BodyText"/>
      </w:pPr>
      <w:r>
        <w:t xml:space="preserve">© 2024 Seminar Presentation Slides | Prepared for Kuwait City Authorities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Kuwait City</dc:title>
  <dc:creator/>
  <dc:language>en</dc:language>
  <cp:keywords/>
  <dcterms:created xsi:type="dcterms:W3CDTF">2026-07-29T13:47:09Z</dcterms:created>
  <dcterms:modified xsi:type="dcterms:W3CDTF">2026-07-29T13:47:09Z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