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Nepal</w:t>
      </w:r>
      <w:r>
        <w:t xml:space="preserve"> </w:t>
      </w:r>
      <w:r>
        <w:t xml:space="preserve">Kathmandu</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Strategic Role of the Customs Officer in Nepal Kathmandu: Bridging Borders and Building Economy</w:t>
      </w:r>
    </w:p>
    <w:p>
      <w:pPr>
        <w:pStyle w:val="BodyText"/>
      </w:pPr>
      <w:r>
        <w:rPr>
          <w:bCs/>
          <w:b/>
        </w:rPr>
        <w:t xml:space="preserve">Presentation Context:</w:t>
      </w:r>
      <w:r>
        <w:t xml:space="preserve"> </w:t>
      </w:r>
      <w:r>
        <w:t xml:space="preserve">This document serves as a comprehensive guide for a Seminar Presentation Slides deck. It is specifically tailored for an audience interested in trade, security, and administrative functions within the specific geopolitical context of Nepal Kathmandu. The content outlines the critical duties, challenges, and modernization efforts associated with the role of a Customs Officer operating in this hub.</w:t>
      </w:r>
    </w:p>
    <w:bookmarkEnd w:id="20"/>
    <w:bookmarkStart w:id="21" w:name="X082bedcbc007148dd234d874605457531083ade"/>
    <w:p>
      <w:pPr>
        <w:pStyle w:val="Heading2"/>
      </w:pPr>
      <w:r>
        <w:t xml:space="preserve">Slide 1: Introduction to Seminars and Strategic Importance</w:t>
      </w:r>
    </w:p>
    <w:p>
      <w:pPr>
        <w:pStyle w:val="FirstParagraph"/>
      </w:pPr>
      <w:r>
        <w:t xml:space="preserve">Welcome to this detailed Seminar Presentation Slides overview. Today, we focus on the pivotal position of the Customs Officer within the administrative framework of Nepal Kathmandu. As a seminar presentation is designed to educate and inform stakeholders about complex regulatory environments, it is essential to understand that Nepal Kathmandu serves as the central nervous system for all international trade entering and leaving Nepal.</w:t>
      </w:r>
    </w:p>
    <w:p>
      <w:pPr>
        <w:pStyle w:val="BodyText"/>
      </w:pPr>
      <w:r>
        <w:t xml:space="preserve">The term "Seminar Presentation Slides" implies a structured, educational format. Therefore, this document breaks down the multifaceted role of the Customs Officer into digestible segments. We will explore how these officers act not merely as gatekeepers at airports or land ports near Kathmandu, but as economic guardians who facilitate legitimate trade while preventing illicit activities. The relevance of this topic is heightened by Nepal's growing integration into regional trade agreements and its reliance on import-export dynamics centered in the capital city.</w:t>
      </w:r>
    </w:p>
    <w:bookmarkEnd w:id="21"/>
    <w:bookmarkStart w:id="22" w:name="X46d8e59350f45d38fe612bb499c2eb16aafb495"/>
    <w:p>
      <w:pPr>
        <w:pStyle w:val="Heading2"/>
      </w:pPr>
      <w:r>
        <w:t xml:space="preserve">Slide 2: Defining the Role of a Customs Officer</w:t>
      </w:r>
    </w:p>
    <w:p>
      <w:pPr>
        <w:pStyle w:val="FirstParagraph"/>
      </w:pPr>
      <w:r>
        <w:t xml:space="preserve">A Customs Officer is a government official responsible for enforcing customs laws and regulations. In the context of this Seminar Presentation Slides, we must distinguish between general administrative duties and specialized operational roles. A standard Customs Officer in Nepal Kathmandu is tasked with inspecting goods, collecting tariffs, and ensuring compliance with national policies.</w:t>
      </w:r>
    </w:p>
    <w:p>
      <w:pPr>
        <w:pStyle w:val="BodyText"/>
      </w:pPr>
      <w:r>
        <w:t xml:space="preserve">However, the role has evolved significantly. Today’s Customs Officer is a hybrid professional requiring knowledge in international trade law, data analytics, risk management, and diplomatic communication. They serve as the first line of defense against contraband while simultaneously acting as facilitators for legitimate businesses seeking to operate within Nepal Kathmandu. Their authority extends beyond the immediate checkpoint; they influence supply chain efficiency and national revenue collection. Understanding this dual mandate is crucial for any seminar discussing modern border management.</w:t>
      </w:r>
    </w:p>
    <w:bookmarkEnd w:id="22"/>
    <w:bookmarkStart w:id="23" w:name="X921820bc29ec0d7365d7e83fa535c7af5f1f510"/>
    <w:p>
      <w:pPr>
        <w:pStyle w:val="Heading2"/>
      </w:pPr>
      <w:r>
        <w:t xml:space="preserve">Slide 3: The Geopolitical Context of Nepal Kathmandu</w:t>
      </w:r>
    </w:p>
    <w:p>
      <w:pPr>
        <w:pStyle w:val="FirstParagraph"/>
      </w:pPr>
      <w:r>
        <w:t xml:space="preserve">To fully appreciate the duties of a Customs Officer, one must understand the unique geography and logistics of Nepal Kathmandu. As a landlocked nation, Nepal relies heavily on its neighbors for trade. Most cargo arriving from India or China passes through transit points that eventually converge toward the administrative hub in Kathmandu.</w:t>
      </w:r>
    </w:p>
    <w:p>
      <w:pPr>
        <w:pStyle w:val="BodyText"/>
      </w:pPr>
      <w:r>
        <w:t xml:space="preserve">Nepal Kathmandu is not just a geographical location; it is an economic zone where international flights land at Tribhuvan International Airport, and where commercial vehicles await clearance for onward transport. The Customs Officer stationed here deals with a high volume of diverse goods, ranging from heavy machinery and electronics to perishable agricultural products. The congestion in Kathmandu’s logistical corridors makes the efficiency of each Customs Officer critical to preventing bottlenecks that could stall the entire national economy.</w:t>
      </w:r>
    </w:p>
    <w:bookmarkEnd w:id="23"/>
    <w:bookmarkStart w:id="24" w:name="X4f6dd8339534cea5897352476077fc92aadb137"/>
    <w:p>
      <w:pPr>
        <w:pStyle w:val="Heading2"/>
      </w:pPr>
      <w:r>
        <w:t xml:space="preserve">Slide 4: Core Responsibilities and Daily Operations</w:t>
      </w:r>
    </w:p>
    <w:p>
      <w:pPr>
        <w:pStyle w:val="FirstParagraph"/>
      </w:pPr>
      <w:r>
        <w:t xml:space="preserve">In our Seminar Presentation Slides, we detail the daily operations of a Customs Officer. These include:</w:t>
      </w:r>
    </w:p>
    <w:p>
      <w:pPr>
        <w:numPr>
          <w:ilvl w:val="0"/>
          <w:numId w:val="1001"/>
        </w:numPr>
        <w:pStyle w:val="Compact"/>
      </w:pPr>
      <w:r>
        <w:rPr>
          <w:bCs/>
          <w:b/>
        </w:rPr>
        <w:t xml:space="preserve">Cargo Inspection:</w:t>
      </w:r>
      <w:r>
        <w:t xml:space="preserve"> </w:t>
      </w:r>
      <w:r>
        <w:t xml:space="preserve">Physically examining shipments to verify they match their documentation. This is particularly challenging in Nepal Kathmandu due to the high volume of small parcels and mixed cargo.</w:t>
      </w:r>
    </w:p>
    <w:p>
      <w:pPr>
        <w:numPr>
          <w:ilvl w:val="0"/>
          <w:numId w:val="1001"/>
        </w:numPr>
        <w:pStyle w:val="Compact"/>
      </w:pPr>
      <w:r>
        <w:rPr>
          <w:bCs/>
          <w:b/>
        </w:rPr>
        <w:t xml:space="preserve">Tariff Assessment:</w:t>
      </w:r>
      <w:r>
        <w:t xml:space="preserve"> </w:t>
      </w:r>
      <w:r>
        <w:t xml:space="preserve">Calculating and collecting correct duties based on the Harmonized System (HS) codes. Accuracy here directly impacts national revenue.</w:t>
      </w:r>
    </w:p>
    <w:p>
      <w:pPr>
        <w:numPr>
          <w:ilvl w:val="0"/>
          <w:numId w:val="1001"/>
        </w:numPr>
        <w:pStyle w:val="Compact"/>
      </w:pPr>
      <w:r>
        <w:rPr>
          <w:bCs/>
          <w:b/>
        </w:rPr>
        <w:t xml:space="preserve">Risk Management:</w:t>
      </w:r>
      <w:r>
        <w:t xml:space="preserve"> </w:t>
      </w:r>
      <w:r>
        <w:t xml:space="preserve">Using data to identify high-risk shipments that require further scrutiny, allowing for faster clearance of low-risk goods.</w:t>
      </w:r>
    </w:p>
    <w:p>
      <w:pPr>
        <w:numPr>
          <w:ilvl w:val="0"/>
          <w:numId w:val="1001"/>
        </w:numPr>
        <w:pStyle w:val="Compact"/>
      </w:pPr>
      <w:r>
        <w:rPr>
          <w:bCs/>
          <w:b/>
        </w:rPr>
        <w:t xml:space="preserve">Liaison Work:</w:t>
      </w:r>
      <w:r>
        <w:t xml:space="preserve"> </w:t>
      </w:r>
      <w:r>
        <w:t xml:space="preserve">Coordinating with other agencies such as the Nepal Police, Armed Police Force, and environmental protection units to ensure comprehensive security.</w:t>
      </w:r>
    </w:p>
    <w:bookmarkEnd w:id="24"/>
    <w:bookmarkStart w:id="25" w:name="X488201c8b764263dd935d66dc1327edb0cd36c8"/>
    <w:p>
      <w:pPr>
        <w:pStyle w:val="Heading2"/>
      </w:pPr>
      <w:r>
        <w:t xml:space="preserve">Slide 5: Challenges Faced by Customs Officers in Nepal Kathmandu</w:t>
      </w:r>
    </w:p>
    <w:p>
      <w:pPr>
        <w:pStyle w:val="FirstParagraph"/>
      </w:pPr>
      <w:r>
        <w:t xml:space="preserve">The environment for a Customs Officer in Nepal Kathmandu is fraught with challenges. One of the primary issues is the complexity of smuggling routes. Due to the porous borders and high demand for specific goods, illicit trade remains a significant concern.</w:t>
      </w:r>
    </w:p>
    <w:p>
      <w:pPr>
        <w:pStyle w:val="BodyText"/>
      </w:pPr>
      <w:r>
        <w:t xml:space="preserve">Furthermore, bureaucratic hurdles and legacy systems can slow down processes. While reforms are underway, many operations still rely on manual documentation before full digital integration is achieved in Nepal Kathmandu. Additionally, Customs Officers often face immense pressure from various stakeholders—importers seeking faster clearance and security agencies demanding strict scrutiny. Balancing these competing interests requires exceptional skill and ethical integrity.</w:t>
      </w:r>
    </w:p>
    <w:bookmarkEnd w:id="25"/>
    <w:bookmarkStart w:id="26" w:name="X98eaad23555d619eadb424381a3c883d9fabc8b"/>
    <w:p>
      <w:pPr>
        <w:pStyle w:val="Heading2"/>
      </w:pPr>
      <w:r>
        <w:t xml:space="preserve">Slide 6: Modernization and Digital Transformation</w:t>
      </w:r>
    </w:p>
    <w:p>
      <w:pPr>
        <w:pStyle w:val="FirstParagraph"/>
      </w:pPr>
      <w:r>
        <w:t xml:space="preserve">A key theme of this Seminar Presentation Slides document is modernization. The Department of Customs in Nepal Kathmandu has been actively implementing the ASYCUDA World system, an automated system for customs data management. This transition reduces human intervention, thereby minimizing corruption and errors.</w:t>
      </w:r>
    </w:p>
    <w:p>
      <w:pPr>
        <w:pStyle w:val="BodyText"/>
      </w:pPr>
      <w:r>
        <w:t xml:space="preserve">New technologies such as X-ray scanners at entry points in Nepal Kathmandu allow non-intrusive inspection of containers. For a Customs Officer, this means shifting from manual searching to interpreting digital images and data patterns. Training programs are now essential to equip officers with the technical skills required to operate these sophisticated tools effectively.</w:t>
      </w:r>
    </w:p>
    <w:bookmarkEnd w:id="26"/>
    <w:bookmarkStart w:id="27" w:name="X4a0202e9a3b36ffec17a7a9feb4bc461b1f581d"/>
    <w:p>
      <w:pPr>
        <w:pStyle w:val="Heading2"/>
      </w:pPr>
      <w:r>
        <w:t xml:space="preserve">Slide 7: The Economic Impact of Efficient Customs Services</w:t>
      </w:r>
    </w:p>
    <w:p>
      <w:pPr>
        <w:pStyle w:val="FirstParagraph"/>
      </w:pPr>
      <w:r>
        <w:t xml:space="preserve">The efficiency of a Customs Officer directly correlates with Nepal’s economic health. When customs procedures in Nepal Kathmandu are streamlined, the cost of doing business decreases. This attracts foreign investment and boosts local industries that rely on imported raw materials.</w:t>
      </w:r>
    </w:p>
    <w:p>
      <w:pPr>
        <w:pStyle w:val="BodyText"/>
      </w:pPr>
      <w:r>
        <w:t xml:space="preserve">Conversely, delays caused by inefficiency or corruption increase logistics costs, which are ultimately passed on to consumers. Therefore, empowering Customs Officers with better tools and training is not just an administrative issue but a macroeconomic strategy. A well-functioning customs regime supports the "Make in Nepal" initiative by ensuring fair competition and protecting domestic industries from unfair dumping.</w:t>
      </w:r>
    </w:p>
    <w:bookmarkEnd w:id="27"/>
    <w:bookmarkStart w:id="28" w:name="Xa0d86642e680c1242a727f79b2f037c59756448"/>
    <w:p>
      <w:pPr>
        <w:pStyle w:val="Heading2"/>
      </w:pPr>
      <w:r>
        <w:t xml:space="preserve">Slide 8: Ethical Standards and Professional Integrity</w:t>
      </w:r>
    </w:p>
    <w:p>
      <w:pPr>
        <w:pStyle w:val="FirstParagraph"/>
      </w:pPr>
      <w:r>
        <w:t xml:space="preserve">In any Seminar Presentation Slides focused on law enforcement or regulation, ethics must be a central pillar. Customs Officers in Nepal Kathmandu hold significant discretionary power. The potential for bribery is high due to the economic stakes involved.</w:t>
      </w:r>
    </w:p>
    <w:p>
      <w:pPr>
        <w:pStyle w:val="BodyText"/>
      </w:pPr>
      <w:r>
        <w:t xml:space="preserve">To combat this, there is an increasing emphasis on integrity training and strict accountability measures. A professional Customs Officer is expected to adhere to a code of conduct that prioritizes national interest over personal gain. Building public trust in the customs authority requires visible commitment to transparency and fairness.</w:t>
      </w:r>
    </w:p>
    <w:bookmarkEnd w:id="28"/>
    <w:bookmarkStart w:id="29" w:name="X5d58bb8755be47dbb32ecee07c8246bb6a0142d"/>
    <w:p>
      <w:pPr>
        <w:pStyle w:val="Heading2"/>
      </w:pPr>
      <w:r>
        <w:t xml:space="preserve">Slide 9: Future Outlook and Recommendations</w:t>
      </w:r>
    </w:p>
    <w:p>
      <w:pPr>
        <w:pStyle w:val="FirstParagraph"/>
      </w:pPr>
      <w:r>
        <w:t xml:space="preserve">Looking ahead, the role of a Customs Officer will continue to evolve. We recommend enhanced cross-border cooperation with neighboring countries’ customs authorities to create seamless trade corridors through Nepal Kathmandu.</w:t>
      </w:r>
    </w:p>
    <w:p>
      <w:pPr>
        <w:pStyle w:val="BodyText"/>
      </w:pPr>
      <w:r>
        <w:t xml:space="preserve">Further investment in continuous professional development for officers is vital. This includes training in cyber-crime detection, as digital smuggling becomes more prevalent. The goal is to create a highly skilled, tech-savvy workforce capable of navigating the complexities of global trade while securing the borders of Nepal.</w:t>
      </w:r>
    </w:p>
    <w:bookmarkEnd w:id="29"/>
    <w:bookmarkStart w:id="30" w:name="slide-10-conclusion"/>
    <w:p>
      <w:pPr>
        <w:pStyle w:val="Heading2"/>
      </w:pPr>
      <w:r>
        <w:t xml:space="preserve">Slide 10: Conclusion</w:t>
      </w:r>
    </w:p>
    <w:p>
      <w:pPr>
        <w:pStyle w:val="FirstParagraph"/>
      </w:pPr>
      <w:r>
        <w:t xml:space="preserve">In conclusion, this Seminar Presentation Slides document has highlighted that a Customs Officer in Nepal Kathmandu is more than a regulator; they are an economic enabler and a security guardian. Their ability to balance facilitation with control determines the success of Nepal’s trade policies.</w:t>
      </w:r>
    </w:p>
    <w:p>
      <w:pPr>
        <w:pStyle w:val="BodyText"/>
      </w:pPr>
      <w:r>
        <w:t xml:space="preserve">By understanding the challenges and opportunities within this specific context, we can better support the professional growth of these officers. Strengthening the capacity of Customs Officers is synonymous with strengthening Nepal’s economic sovereignty and international standing. Thank you for your attention to this critical topic regarding Nepal Kathmandu.</w:t>
      </w:r>
    </w:p>
    <w:bookmarkEnd w:id="30"/>
    <w:p>
      <w:pPr>
        <w:pStyle w:val="BodyText"/>
      </w:pPr>
      <w:r>
        <w:t xml:space="preserve">© 2023 Seminar Presentation Series on Trade and Security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Nepal Kathmandu</dc:title>
  <dc:creator/>
  <dc:language>en</dc:language>
  <cp:keywords/>
  <dcterms:created xsi:type="dcterms:W3CDTF">2026-07-29T20:09:18Z</dcterms:created>
  <dcterms:modified xsi:type="dcterms:W3CDTF">2026-07-29T20:09:18Z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