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Role and Operational Challenges of the Customs Officer in Senegal Dakar</w:t>
      </w:r>
    </w:p>
    <w:p>
      <w:pPr>
        <w:pStyle w:val="BodyText"/>
      </w:pPr>
      <w:r>
        <w:rPr>
          <w:iCs/>
          <w:i/>
        </w:rPr>
        <w:t xml:space="preserve">A Comprehensive Overview for Fiscal Year 2023-2024</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understanding the multifaceted role of the Customs Officer within the dynamic economic landscape of Senegal. Dakar, as the bustling capital and primary economic hub of West Africa, serves as a critical gateway for international trade. This presentation aims to dissect the duties, challenges, and strategic importance of every</w:t>
      </w:r>
      <w:r>
        <w:t xml:space="preserve"> </w:t>
      </w:r>
      <w:r>
        <w:rPr>
          <w:bCs/>
          <w:b/>
        </w:rPr>
        <w:t xml:space="preserve">Customs Officer</w:t>
      </w:r>
      <w:r>
        <w:t xml:space="preserve"> </w:t>
      </w:r>
      <w:r>
        <w:t xml:space="preserve">operating in this vital region.</w:t>
      </w:r>
    </w:p>
    <w:p>
      <w:pPr>
        <w:pStyle w:val="BodyText"/>
      </w:pPr>
      <w:r>
        <w:t xml:space="preserve">Seneegal has positioned itself as a regional logistics powerhouse. The Port of Dakar is not merely a local facility but a transshipment hub for landlocked neighbors such as Mali and Mauritania. Consequently, the presence of highly trained</w:t>
      </w:r>
      <w:r>
        <w:t xml:space="preserve"> </w:t>
      </w:r>
      <w:r>
        <w:rPr>
          <w:bCs/>
          <w:b/>
        </w:rPr>
        <w:t xml:space="preserve">Customs Officers</w:t>
      </w:r>
      <w:r>
        <w:t xml:space="preserve"> </w:t>
      </w:r>
      <w:r>
        <w:t xml:space="preserve">in</w:t>
      </w:r>
      <w:r>
        <w:t xml:space="preserve"> </w:t>
      </w:r>
      <w:r>
        <w:rPr>
          <w:bCs/>
          <w:b/>
        </w:rPr>
        <w:t xml:space="preserve">Dakar</w:t>
      </w:r>
      <w:r>
        <w:t xml:space="preserve"> </w:t>
      </w:r>
      <w:r>
        <w:t xml:space="preserve">is paramount to ensuring that this flow of commerce remains efficient, secure, and compliant with national laws. This seminar will explore how these officers act as the guardians of sovereignty while facilitating legitimate trade.</w:t>
      </w:r>
    </w:p>
    <w:bookmarkEnd w:id="21"/>
    <w:bookmarkStart w:id="23" w:name="X2ef755d5a08fe21c4693d1b2a0cf37e19d52f82"/>
    <w:p>
      <w:pPr>
        <w:pStyle w:val="Heading2"/>
      </w:pPr>
      <w:r>
        <w:t xml:space="preserve">Slide 2: The Strategic Importance of Dakar</w:t>
      </w:r>
    </w:p>
    <w:p>
      <w:pPr>
        <w:pStyle w:val="FirstParagraph"/>
      </w:pPr>
      <w:r>
        <w:t xml:space="preserve">To understand the job description, one must first understand the environment.</w:t>
      </w:r>
      <w:r>
        <w:t xml:space="preserve"> </w:t>
      </w:r>
      <w:r>
        <w:rPr>
          <w:bCs/>
          <w:b/>
        </w:rPr>
        <w:t xml:space="preserve">Dakar</w:t>
      </w:r>
      <w:r>
        <w:t xml:space="preserve">, Senegal, is a city in constant evolution. It hosts the largest seaport on the Atlantic coast of West Africa and serves as a primary entry point for goods destined for both domestic consumption and re-export.</w:t>
      </w:r>
    </w:p>
    <w:bookmarkStart w:id="22" w:name="key-statistics"/>
    <w:p>
      <w:pPr>
        <w:pStyle w:val="Heading3"/>
      </w:pPr>
      <w:r>
        <w:t xml:space="preserve">Key Statistics:</w:t>
      </w:r>
    </w:p>
    <w:p>
      <w:pPr>
        <w:numPr>
          <w:ilvl w:val="0"/>
          <w:numId w:val="1001"/>
        </w:numPr>
        <w:pStyle w:val="Compact"/>
      </w:pPr>
      <w:r>
        <w:rPr>
          <w:bCs/>
          <w:b/>
        </w:rPr>
        <w:t xml:space="preserve">Economic Hub:</w:t>
      </w:r>
      <w:r>
        <w:t xml:space="preserve"> </w:t>
      </w:r>
      <w:r>
        <w:t xml:space="preserve">Dakar contributes significantly to Senegal's GDP, driven largely by port activities, services, and trade.</w:t>
      </w:r>
    </w:p>
    <w:p>
      <w:pPr>
        <w:numPr>
          <w:ilvl w:val="0"/>
          <w:numId w:val="1001"/>
        </w:numPr>
        <w:pStyle w:val="Compact"/>
      </w:pPr>
      <w:r>
        <w:rPr>
          <w:bCs/>
          <w:b/>
        </w:rPr>
        <w:t xml:space="preserve">African Free Trade Area (AfCFTA):</w:t>
      </w:r>
      <w:r>
        <w:t xml:space="preserve"> </w:t>
      </w:r>
      <w:r>
        <w:t xml:space="preserve">As an active participant in AfCFTA initiatives, the volume of cross-border transactions passing through</w:t>
      </w:r>
      <w:r>
        <w:t xml:space="preserve"> </w:t>
      </w:r>
      <w:r>
        <w:rPr>
          <w:bCs/>
          <w:b/>
        </w:rPr>
        <w:t xml:space="preserve">Dakar</w:t>
      </w:r>
      <w:r>
        <w:t xml:space="preserve"> </w:t>
      </w:r>
      <w:r>
        <w:t xml:space="preserve">is expected to surge. This places immense pressure on the</w:t>
      </w:r>
      <w:r>
        <w:t xml:space="preserve"> </w:t>
      </w:r>
      <w:r>
        <w:rPr>
          <w:bCs/>
          <w:b/>
        </w:rPr>
        <w:t xml:space="preserve">Customs Officer</w:t>
      </w:r>
      <w:r>
        <w:t xml:space="preserve"> </w:t>
      </w:r>
      <w:r>
        <w:t xml:space="preserve">workforce to process cargo faster without compromising security.</w:t>
      </w:r>
    </w:p>
    <w:p>
      <w:pPr>
        <w:numPr>
          <w:ilvl w:val="0"/>
          <w:numId w:val="1001"/>
        </w:numPr>
        <w:pStyle w:val="Compact"/>
      </w:pPr>
      <w:r>
        <w:rPr>
          <w:bCs/>
          <w:b/>
        </w:rPr>
        <w:t xml:space="preserve">Digital Transformation:</w:t>
      </w:r>
      <w:r>
        <w:t xml:space="preserve"> </w:t>
      </w:r>
      <w:r>
        <w:t xml:space="preserve">Senegal has invested heavily in digital customs systems (such as SYDONIA) in its ports. The modern</w:t>
      </w:r>
      <w:r>
        <w:t xml:space="preserve"> </w:t>
      </w:r>
      <w:r>
        <w:rPr>
          <w:bCs/>
          <w:b/>
        </w:rPr>
        <w:t xml:space="preserve">Customs Officer</w:t>
      </w:r>
      <w:r>
        <w:t xml:space="preserve"> </w:t>
      </w:r>
      <w:r>
        <w:t xml:space="preserve">must be tech-savvy, capable of navigating complex software interfaces to verify declarations and assess duties.</w:t>
      </w:r>
    </w:p>
    <w:bookmarkEnd w:id="22"/>
    <w:bookmarkEnd w:id="23"/>
    <w:bookmarkStart w:id="24" w:name="X13f0a4bccc3e2b2b0c30cd973d0f18332a926f1"/>
    <w:p>
      <w:pPr>
        <w:pStyle w:val="Heading2"/>
      </w:pPr>
      <w:r>
        <w:t xml:space="preserve">Slide 3: Core Responsibilities of the Customs Officer</w:t>
      </w:r>
    </w:p>
    <w:p>
      <w:pPr>
        <w:pStyle w:val="FirstParagraph"/>
      </w:pPr>
      <w:r>
        <w:t xml:space="preserve">The role of a</w:t>
      </w:r>
      <w:r>
        <w:t xml:space="preserve"> </w:t>
      </w:r>
      <w:r>
        <w:rPr>
          <w:bCs/>
          <w:b/>
        </w:rPr>
        <w:t xml:space="preserve">Customs Officer</w:t>
      </w:r>
      <w:r>
        <w:t xml:space="preserve">&lt; in Senegal is rigorous and requires a broad skill set. Below are the primary duties that define their daily operations:</w:t>
      </w:r>
    </w:p>
    <w:p>
      <w:pPr>
        <w:numPr>
          <w:ilvl w:val="0"/>
          <w:numId w:val="1002"/>
        </w:numPr>
        <w:pStyle w:val="Compact"/>
      </w:pPr>
      <w:r>
        <w:rPr>
          <w:bCs/>
          <w:b/>
        </w:rPr>
        <w:t xml:space="preserve">Tariff Classification and Valuation:</w:t>
      </w:r>
      <w:r>
        <w:t xml:space="preserve"> </w:t>
      </w:r>
      <w:r>
        <w:t xml:space="preserve">Every item entering or leaving Senegal must be correctly classified under the Harmonized System (HS) codes. A</w:t>
      </w:r>
      <w:r>
        <w:t xml:space="preserve"> </w:t>
      </w:r>
      <w:r>
        <w:rPr>
          <w:bCs/>
          <w:b/>
        </w:rPr>
        <w:t xml:space="preserve">Customs Officer</w:t>
      </w:r>
      <w:r>
        <w:t xml:space="preserve"> </w:t>
      </w:r>
      <w:r>
        <w:t xml:space="preserve">in Dakar is responsible for verifying that importers declare the correct value of goods to ensure fair taxation. Errors here can lead to revenue loss for the state or legal disputes for importers.</w:t>
      </w:r>
    </w:p>
    <w:p>
      <w:pPr>
        <w:numPr>
          <w:ilvl w:val="0"/>
          <w:numId w:val="1002"/>
        </w:numPr>
        <w:pStyle w:val="Compact"/>
      </w:pPr>
      <w:r>
        <w:rPr>
          <w:bCs/>
          <w:b/>
        </w:rPr>
        <w:t xml:space="preserve">Risk Assessment and Inspection:</w:t>
      </w:r>
      <w:r>
        <w:t xml:space="preserve"> </w:t>
      </w:r>
      <w:r>
        <w:t xml:space="preserve">Using intelligence-led strategies, officers identify high-risk shipments. In</w:t>
      </w:r>
      <w:r>
        <w:t xml:space="preserve"> </w:t>
      </w:r>
      <w:r>
        <w:rPr>
          <w:bCs/>
          <w:b/>
        </w:rPr>
        <w:t xml:space="preserve">Dakar</w:t>
      </w:r>
      <w:r>
        <w:t xml:space="preserve">, where container traffic is dense, the ability to quickly assess risk allows the customs authority to focus resources on suspicious cargo while expediting low-risk goods.</w:t>
      </w:r>
    </w:p>
    <w:p>
      <w:pPr>
        <w:numPr>
          <w:ilvl w:val="0"/>
          <w:numId w:val="1002"/>
        </w:numPr>
        <w:pStyle w:val="Compact"/>
      </w:pPr>
      <w:r>
        <w:rPr>
          <w:bCs/>
          <w:b/>
        </w:rPr>
        <w:t xml:space="preserve">Prohibition and Restriction Enforcement:</w:t>
      </w:r>
      <w:r>
        <w:t xml:space="preserve"> </w:t>
      </w:r>
      <w:r>
        <w:t xml:space="preserve">The officer acts as a line of defense against prohibited items. This includes narcotics, counterfeit goods, endangered species (under CITES regulations), and unsafe food products. Given Dakar's role as a transit hub, intercepting illicit flows before they move to neighboring countries is a critical duty.</w:t>
      </w:r>
    </w:p>
    <w:p>
      <w:pPr>
        <w:numPr>
          <w:ilvl w:val="0"/>
          <w:numId w:val="1002"/>
        </w:numPr>
        <w:pStyle w:val="Compact"/>
      </w:pPr>
      <w:r>
        <w:rPr>
          <w:bCs/>
          <w:b/>
        </w:rPr>
        <w:t xml:space="preserve">Fiscal Control:</w:t>
      </w:r>
      <w:r>
        <w:t xml:space="preserve"> </w:t>
      </w:r>
      <w:r>
        <w:t xml:space="preserve">Ensuring that all customs duties, VAT (TVA), and other taxes are collected accurately. For the government of Senegal, these revenues are vital for funding public services and infrastructure projects.</w:t>
      </w:r>
    </w:p>
    <w:bookmarkEnd w:id="24"/>
    <w:bookmarkStart w:id="26" w:name="X6c671584cca4463202af2d97ff09d81f5af03f9"/>
    <w:p>
      <w:pPr>
        <w:pStyle w:val="Heading2"/>
      </w:pPr>
      <w:r>
        <w:t xml:space="preserve">Slide 4: Regulatory Framework and Legal Authority</w:t>
      </w:r>
    </w:p>
    <w:p>
      <w:pPr>
        <w:pStyle w:val="FirstParagraph"/>
      </w:pPr>
      <w:r>
        <w:rPr>
          <w:bCs/>
          <w:b/>
        </w:rPr>
        <w:t xml:space="preserve">Customs Officers</w:t>
      </w:r>
      <w:r>
        <w:t xml:space="preserve">&lt; operate under a strict legal framework defined by the Senegalese Customs Code. Understanding these laws is not optional; it is the foundation of their authority.</w:t>
      </w:r>
    </w:p>
    <w:bookmarkStart w:id="25" w:name="the-role-of-law"/>
    <w:p>
      <w:pPr>
        <w:pStyle w:val="Heading3"/>
      </w:pPr>
      <w:r>
        <w:t xml:space="preserve">The Role of Law:</w:t>
      </w:r>
    </w:p>
    <w:p>
      <w:pPr>
        <w:pStyle w:val="FirstParagraph"/>
      </w:pPr>
      <w:r>
        <w:t xml:space="preserve">In the context of</w:t>
      </w:r>
      <w:r>
        <w:t xml:space="preserve"> </w:t>
      </w:r>
      <w:r>
        <w:rPr>
          <w:bCs/>
          <w:b/>
        </w:rPr>
        <w:t xml:space="preserve">Dakar</w:t>
      </w:r>
      <w:r>
        <w:t xml:space="preserve">, officers must be well-versed in recent reforms aimed at modernizing customs procedures. The Senegalese government has been working to align its regulations with international standards to boost investor confidence.</w:t>
      </w:r>
    </w:p>
    <w:p>
      <w:pPr>
        <w:numPr>
          <w:ilvl w:val="0"/>
          <w:numId w:val="1003"/>
        </w:numPr>
        <w:pStyle w:val="Compact"/>
      </w:pPr>
      <w:r>
        <w:rPr>
          <w:bCs/>
          <w:b/>
        </w:rPr>
        <w:t xml:space="preserve">Anti-Smuggling Laws:</w:t>
      </w:r>
      <w:r>
        <w:t xml:space="preserve"> </w:t>
      </w:r>
      <w:r>
        <w:t xml:space="preserve">Officers have the legal mandate to inspect vehicles, containers, and personal baggage without prior notice if suspicion arises. In high-traffic areas of</w:t>
      </w:r>
      <w:r>
        <w:t xml:space="preserve"> </w:t>
      </w:r>
      <w:r>
        <w:rPr>
          <w:bCs/>
          <w:b/>
        </w:rPr>
        <w:t xml:space="preserve">Dakar</w:t>
      </w:r>
      <w:r>
        <w:t xml:space="preserve">, such as the port terminals or land borders leading into the city, this authority is exercised daily.</w:t>
      </w:r>
    </w:p>
    <w:p>
      <w:pPr>
        <w:numPr>
          <w:ilvl w:val="0"/>
          <w:numId w:val="1003"/>
        </w:numPr>
        <w:pStyle w:val="Compact"/>
      </w:pPr>
      <w:r>
        <w:rPr>
          <w:bCs/>
          <w:b/>
        </w:rPr>
        <w:t xml:space="preserve">Citizenship and Sovereignty:</w:t>
      </w:r>
      <w:r>
        <w:t xml:space="preserve"> </w:t>
      </w:r>
      <w:r>
        <w:t xml:space="preserve">Beyond economics, the</w:t>
      </w:r>
    </w:p>
    <w:p>
      <w:pPr>
        <w:numPr>
          <w:ilvl w:val="0"/>
          <w:numId w:val="1000"/>
        </w:numPr>
        <w:pStyle w:val="Compact"/>
      </w:pPr>
      <w:r>
        <w:t xml:space="preserve">Customs Officer</w:t>
      </w:r>
    </w:p>
    <w:bookmarkEnd w:id="25"/>
    <w:bookmarkEnd w:id="26"/>
    <w:bookmarkStart w:id="27" w:name="slide-5-operational-challenges-in-dakar"/>
    <w:p>
      <w:pPr>
        <w:pStyle w:val="Heading2"/>
      </w:pPr>
      <w:r>
        <w:t xml:space="preserve">Slide 5: Operational Challenges in Dakar</w:t>
      </w:r>
    </w:p>
    <w:p>
      <w:pPr>
        <w:pStyle w:val="FirstParagraph"/>
      </w:pPr>
      <w:r>
        <w:t xml:space="preserve">The life of a</w:t>
      </w:r>
      <w:r>
        <w:t xml:space="preserve"> </w:t>
      </w:r>
      <w:r>
        <w:rPr>
          <w:bCs/>
          <w:b/>
        </w:rPr>
        <w:t xml:space="preserve">Customs Officer</w:t>
      </w:r>
      <w:r>
        <w:t xml:space="preserve">&lt; in Dakar is not without its difficulties. The seminar must address these challenges to provide a realistic view of the profession.</w:t>
      </w:r>
    </w:p>
    <w:p>
      <w:pPr>
        <w:numPr>
          <w:ilvl w:val="0"/>
          <w:numId w:val="1004"/>
        </w:numPr>
        <w:pStyle w:val="Compact"/>
      </w:pPr>
      <w:r>
        <w:rPr>
          <w:bCs/>
          <w:b/>
        </w:rPr>
        <w:t xml:space="preserve">Bureaucratic Bottlenecks:</w:t>
      </w:r>
      <w:r>
        <w:t xml:space="preserve"> </w:t>
      </w:r>
      <w:r>
        <w:t xml:space="preserve">Despite digital advancements, paperwork can still cause delays. Officers often face pressure from traders to expedite processes, requiring them to balance efficiency with strict compliance.</w:t>
      </w:r>
    </w:p>
    <w:p>
      <w:pPr>
        <w:numPr>
          <w:ilvl w:val="0"/>
          <w:numId w:val="1004"/>
        </w:numPr>
        <w:pStyle w:val="Compact"/>
      </w:pPr>
      <w:r>
        <w:rPr>
          <w:bCs/>
          <w:b/>
        </w:rPr>
        <w:t xml:space="preserve">Sophisticated Smuggling Techniques:</w:t>
      </w:r>
      <w:r>
        <w:t xml:space="preserve"> </w:t>
      </w:r>
      <w:r>
        <w:t xml:space="preserve">Criminal syndicates operating in West Africa are increasingly sophisticated. They use complex hiding techniques in vehicles and cargo. Officers must undergo continuous training to recognize these new methods.</w:t>
      </w:r>
    </w:p>
    <w:p>
      <w:pPr>
        <w:numPr>
          <w:ilvl w:val="0"/>
          <w:numId w:val="1004"/>
        </w:numPr>
        <w:pStyle w:val="Compact"/>
      </w:pPr>
      <w:r>
        <w:rPr>
          <w:bCs/>
          <w:b/>
        </w:rPr>
        <w:t xml:space="preserve">Ethical Integrity:</w:t>
      </w:r>
      <w:r>
        <w:t xml:space="preserve"> </w:t>
      </w:r>
      <w:r>
        <w:t xml:space="preserve">The greatest challenge for any</w:t>
      </w:r>
      <w:r>
        <w:t xml:space="preserve"> </w:t>
      </w:r>
      <w:r>
        <w:rPr>
          <w:bCs/>
          <w:b/>
        </w:rPr>
        <w:t xml:space="preserve">Customs Officer</w:t>
      </w:r>
      <w:r>
        <w:t xml:space="preserve">&lt; is maintaining ethical integrity. High-pressure environments can attract attempts at bribery or corruption. Institutional support, including secure reporting mechanisms and a culture of accountability, is essential to protect honest officers in Senegal.</w:t>
      </w:r>
    </w:p>
    <w:bookmarkEnd w:id="27"/>
    <w:bookmarkStart w:id="29" w:name="Xb6974862968c0921926c270c15fd6a8f34044cf"/>
    <w:p>
      <w:pPr>
        <w:pStyle w:val="Heading2"/>
      </w:pPr>
      <w:r>
        <w:t xml:space="preserve">Slide 6: Technological Integration and Modernization</w:t>
      </w:r>
    </w:p>
    <w:p>
      <w:pPr>
        <w:pStyle w:val="FirstParagraph"/>
      </w:pPr>
      <w:r>
        <w:t xml:space="preserve">Seneegal is moving towards a "Smart Customs" model. This shift profoundly impacts the daily work of the</w:t>
      </w:r>
      <w:r>
        <w:t xml:space="preserve"> </w:t>
      </w:r>
      <w:r>
        <w:rPr>
          <w:bCs/>
          <w:b/>
        </w:rPr>
        <w:t xml:space="preserve">Customs Officer</w:t>
      </w:r>
      <w:r>
        <w:t xml:space="preserve">.</w:t>
      </w:r>
    </w:p>
    <w:bookmarkStart w:id="28" w:name="digital-tools-in-dakar"/>
    <w:p>
      <w:pPr>
        <w:pStyle w:val="Heading3"/>
      </w:pPr>
      <w:r>
        <w:t xml:space="preserve">Digital Tools in Dakar:</w:t>
      </w:r>
    </w:p>
    <w:p>
      <w:pPr>
        <w:numPr>
          <w:ilvl w:val="0"/>
          <w:numId w:val="1005"/>
        </w:numPr>
        <w:pStyle w:val="Compact"/>
      </w:pPr>
      <w:r>
        <w:rPr>
          <w:bCs/>
          <w:b/>
        </w:rPr>
        <w:t xml:space="preserve">X-Ray Scanners and Container Inspectors:</w:t>
      </w:r>
      <w:r>
        <w:t xml:space="preserve"> </w:t>
      </w:r>
      <w:r>
        <w:t xml:space="preserve">Officers now rely heavily on imaging technology. Instead of physically opening every container, they analyze digital images to detect anomalies. This requires specialized training in image interpretation.</w:t>
      </w:r>
    </w:p>
    <w:p>
      <w:pPr>
        <w:numPr>
          <w:ilvl w:val="0"/>
          <w:numId w:val="1005"/>
        </w:numPr>
        <w:pStyle w:val="Compact"/>
      </w:pPr>
      <w:r>
        <w:rPr>
          <w:bCs/>
          <w:b/>
        </w:rPr>
        <w:t xml:space="preserve">Data Analytics:</w:t>
      </w:r>
      <w:r>
        <w:t xml:space="preserve"> </w:t>
      </w:r>
      <w:r>
        <w:t xml:space="preserve">Big data allows customs authorities in</w:t>
      </w:r>
      <w:r>
        <w:t xml:space="preserve"> </w:t>
      </w:r>
      <w:r>
        <w:rPr>
          <w:bCs/>
          <w:b/>
        </w:rPr>
        <w:t xml:space="preserve">Dakar</w:t>
      </w:r>
    </w:p>
    <w:p>
      <w:pPr>
        <w:numPr>
          <w:ilvl w:val="0"/>
          <w:numId w:val="1005"/>
        </w:numPr>
        <w:pStyle w:val="Compact"/>
      </w:pPr>
      <w:r>
        <w:rPr>
          <w:bCs/>
          <w:b/>
        </w:rPr>
        <w:t xml:space="preserve">E-Customs Portals:</w:t>
      </w:r>
      <w:r>
        <w:t xml:space="preserve"> </w:t>
      </w:r>
      <w:r>
        <w:t xml:space="preserve">The shift from paper-based declarations to digital submissions has streamlined the process. However, it requires officers to have strong computer literacy and the ability to troubleshoot technical issues that may arise during the declaration process.</w:t>
      </w:r>
    </w:p>
    <w:bookmarkEnd w:id="28"/>
    <w:bookmarkEnd w:id="29"/>
    <w:bookmarkStart w:id="30" w:name="slide-7-inter-agency-collaboration"/>
    <w:p>
      <w:pPr>
        <w:pStyle w:val="Heading2"/>
      </w:pPr>
      <w:r>
        <w:t xml:space="preserve">Slide 7: Inter-Agency Collaboration</w:t>
      </w:r>
    </w:p>
    <w:p>
      <w:pPr>
        <w:pStyle w:val="FirstParagraph"/>
      </w:pPr>
      <w:r>
        <w:t xml:space="preserve">No</w:t>
      </w:r>
      <w:r>
        <w:t xml:space="preserve"> </w:t>
      </w:r>
      <w:r>
        <w:rPr>
          <w:bCs/>
          <w:b/>
        </w:rPr>
        <w:t xml:space="preserve">Custums Officer</w:t>
      </w:r>
      <w:r>
        <w:t xml:space="preserve">&lt; works in isolation. In a complex port city like Dakar, collaboration is key to success.</w:t>
      </w:r>
    </w:p>
    <w:p>
      <w:pPr>
        <w:numPr>
          <w:ilvl w:val="0"/>
          <w:numId w:val="1006"/>
        </w:numPr>
        <w:pStyle w:val="Compact"/>
      </w:pPr>
      <w:r>
        <w:rPr>
          <w:bCs/>
          <w:b/>
        </w:rPr>
        <w:t xml:space="preserve">National Police and Gendarmerie:</w:t>
      </w:r>
      <w:r>
        <w:t xml:space="preserve"> </w:t>
      </w:r>
      <w:r>
        <w:t xml:space="preserve">For cases involving serious crimes such as drug trafficking or human smuggling, customs officers work hand-in-hand with law enforcement agencies. Joint operations are common in Senegal's major transport hubs.</w:t>
      </w:r>
    </w:p>
    <w:p>
      <w:pPr>
        <w:numPr>
          <w:ilvl w:val="0"/>
          <w:numId w:val="1006"/>
        </w:numPr>
        <w:pStyle w:val="Compact"/>
      </w:pPr>
      <w:r>
        <w:rPr>
          <w:bCs/>
          <w:b/>
        </w:rPr>
        <w:t xml:space="preserve">Agricultural and Phytosanitary Services:</w:t>
      </w:r>
      <w:r>
        <w:t xml:space="preserve"> </w:t>
      </w:r>
      <w:r>
        <w:t xml:space="preserve">To prevent the entry of plant diseases or animal epidemics, customs officers coordinate closely with agricultural inspectors. This is crucial for protecting Senegal's vital agricultural sector.</w:t>
      </w:r>
    </w:p>
    <w:p>
      <w:pPr>
        <w:numPr>
          <w:ilvl w:val="0"/>
          <w:numId w:val="1006"/>
        </w:numPr>
        <w:pStyle w:val="Compact"/>
      </w:pPr>
      <w:r>
        <w:rPr>
          <w:bCs/>
          <w:b/>
        </w:rPr>
        <w:t xml:space="preserve">International Partnerships:</w:t>
      </w:r>
      <w:r>
        <w:t xml:space="preserve"> </w:t>
      </w:r>
      <w:r>
        <w:t xml:space="preserve">As part of ECOWAS (Economic Community of West African States), Senegalese customs officers collaborate with their counterparts in neighboring countries to harmonize procedures and combat cross-border crime.</w:t>
      </w:r>
    </w:p>
    <w:bookmarkEnd w:id="30"/>
    <w:bookmarkStart w:id="32" w:name="Xdc1ea9391b2866e4e5147ddb1401926af62a82b"/>
    <w:p>
      <w:pPr>
        <w:pStyle w:val="Heading2"/>
      </w:pPr>
      <w:r>
        <w:t xml:space="preserve">Slide 8: Future Outlook and Career Development</w:t>
      </w:r>
    </w:p>
    <w:p>
      <w:pPr>
        <w:pStyle w:val="FirstParagraph"/>
      </w:pPr>
      <w:r>
        <w:t xml:space="preserve">The future for the profession of a</w:t>
      </w:r>
      <w:r>
        <w:t xml:space="preserve"> </w:t>
      </w:r>
      <w:r>
        <w:rPr>
          <w:bCs/>
          <w:b/>
        </w:rPr>
        <w:t xml:space="preserve">Customs Officer</w:t>
      </w:r>
      <w:r>
        <w:t xml:space="preserve">&lt; in Senegal is promising but requires continuous adaptation. As global trade evolves, so too must the skills of those who regulate it.</w:t>
      </w:r>
    </w:p>
    <w:bookmarkStart w:id="31" w:name="priorities-for-the-future"/>
    <w:p>
      <w:pPr>
        <w:pStyle w:val="Heading3"/>
      </w:pPr>
      <w:r>
        <w:t xml:space="preserve">Priorities for the Future:</w:t>
      </w:r>
    </w:p>
    <w:p>
      <w:pPr>
        <w:numPr>
          <w:ilvl w:val="0"/>
          <w:numId w:val="1007"/>
        </w:numPr>
        <w:pStyle w:val="Compact"/>
      </w:pPr>
      <w:r>
        <w:rPr>
          <w:bCs/>
          <w:b/>
        </w:rPr>
        <w:t xml:space="preserve">Ongoing Training:</w:t>
      </w:r>
      <w:r>
        <w:t xml:space="preserve"> </w:t>
      </w:r>
      <w:r>
        <w:t xml:space="preserve">The Dakar customs administration must prioritize regular training programs focused on international law, new technologies, and negotiation skills. A well-trained officer is more efficient and less susceptible to corruption.</w:t>
      </w:r>
    </w:p>
    <w:p>
      <w:pPr>
        <w:numPr>
          <w:ilvl w:val="0"/>
          <w:numId w:val="1007"/>
        </w:numPr>
        <w:pStyle w:val="Compact"/>
      </w:pPr>
      <w:r>
        <w:rPr>
          <w:bCs/>
          <w:b/>
        </w:rPr>
        <w:t xml:space="preserve">Promoting Transparency:</w:t>
      </w:r>
      <w:r>
        <w:t xml:space="preserve"> </w:t>
      </w:r>
      <w:r>
        <w:t xml:space="preserve">Building public trust is essential. When traders view the</w:t>
      </w:r>
      <w:r>
        <w:t xml:space="preserve"> </w:t>
      </w:r>
      <w:r>
        <w:rPr>
          <w:bCs/>
          <w:b/>
        </w:rPr>
        <w:t xml:space="preserve">Customs Officer</w:t>
      </w:r>
    </w:p>
    <w:p>
      <w:pPr>
        <w:numPr>
          <w:ilvl w:val="0"/>
          <w:numId w:val="1007"/>
        </w:numPr>
        <w:pStyle w:val="Compact"/>
      </w:pPr>
      <w:r>
        <w:rPr>
          <w:bCs/>
          <w:b/>
        </w:rPr>
        <w:t xml:space="preserve">Economic Growth Catalyst:</w:t>
      </w:r>
      <w:r>
        <w:t xml:space="preserve"> </w:t>
      </w:r>
      <w:r>
        <w:t xml:space="preserve">By streamlining clearance processes in</w:t>
      </w:r>
    </w:p>
    <w:p>
      <w:pPr>
        <w:numPr>
          <w:ilvl w:val="0"/>
          <w:numId w:val="1000"/>
        </w:numPr>
        <w:pStyle w:val="Compact"/>
      </w:pPr>
      <w:r>
        <w:t xml:space="preserve">Dakar, customs officers directly contribute to lowering the cost of doing business in Senegal. This attracts foreign investment and strengthens the national economy.</w:t>
      </w:r>
    </w:p>
    <w:bookmarkEnd w:id="31"/>
    <w:bookmarkEnd w:id="32"/>
    <w:bookmarkStart w:id="33" w:name="slide-9-conclusion"/>
    <w:p>
      <w:pPr>
        <w:pStyle w:val="Heading2"/>
      </w:pPr>
      <w:r>
        <w:t xml:space="preserve">Slide 9: Conclusion</w:t>
      </w:r>
    </w:p>
    <w:p>
      <w:pPr>
        <w:pStyle w:val="FirstParagraph"/>
      </w:pPr>
      <w:r>
        <w:t xml:space="preserve">In conclusion, the role of the</w:t>
      </w:r>
      <w:r>
        <w:t xml:space="preserve"> </w:t>
      </w:r>
      <w:r>
        <w:rPr>
          <w:bCs/>
          <w:b/>
        </w:rPr>
        <w:t xml:space="preserve">Customs Officer</w:t>
      </w:r>
      <w:r>
        <w:t xml:space="preserve">&lt; in Senegal is far more than simple tax collection. These professionals are pivotal players in the economic stability and national security of Dakar.</w:t>
      </w:r>
    </w:p>
    <w:p>
      <w:pPr>
        <w:pStyle w:val="BodyText"/>
      </w:pPr>
      <w:r>
        <w:t xml:space="preserve">They stand at the intersection of global commerce and local law enforcement. Their diligence ensures that Senegal remains a competitive, secure, and attractive hub for trade in West Africa. As we look to the future, supporting these officers through better technology, training, and ethical frameworks is not just an administrative task—it is a strategic imperative for the development of Dakar and Senegal as a whole.</w:t>
      </w:r>
    </w:p>
    <w:p>
      <w:pPr>
        <w:pStyle w:val="BodyText"/>
      </w:pPr>
      <w:r>
        <w:rPr>
          <w:bCs/>
          <w:b/>
        </w:rPr>
        <w:t xml:space="preserve">Thank you for your attention.</w:t>
      </w:r>
    </w:p>
    <w:bookmarkEnd w:id="33"/>
    <w:bookmarkStart w:id="34" w:name="slide-10-qa-session"/>
    <w:p>
      <w:pPr>
        <w:pStyle w:val="Heading2"/>
      </w:pPr>
      <w:r>
        <w:t xml:space="preserve">Slide 10: Q&amp;A Session</w:t>
      </w:r>
    </w:p>
    <w:p>
      <w:pPr>
        <w:pStyle w:val="FirstParagraph"/>
      </w:pPr>
      <w:r>
        <w:t xml:space="preserve">We now open the floor for questions and discussion regarding the role of the Customs Officer in Senegal, specifically concerning operations in Dakar.</w:t>
      </w:r>
    </w:p>
    <w:p>
      <w:pPr>
        <w:numPr>
          <w:ilvl w:val="0"/>
          <w:numId w:val="1008"/>
        </w:numPr>
        <w:pStyle w:val="Compact"/>
      </w:pPr>
      <w:r>
        <w:rPr>
          <w:iCs/>
          <w:i/>
        </w:rPr>
        <w:t xml:space="preserve">Potential topics for discussion:</w:t>
      </w:r>
    </w:p>
    <w:p>
      <w:pPr>
        <w:numPr>
          <w:ilvl w:val="0"/>
          <w:numId w:val="1008"/>
        </w:numPr>
        <w:pStyle w:val="Compact"/>
      </w:pPr>
      <w:r>
        <w:t xml:space="preserve">- Strategies to combat specific types of smuggling in Port-Dakar.</w:t>
      </w:r>
    </w:p>
    <w:p>
      <w:pPr>
        <w:numPr>
          <w:ilvl w:val="0"/>
          <w:numId w:val="1008"/>
        </w:numPr>
        <w:pStyle w:val="Compact"/>
      </w:pPr>
      <w:r>
        <w:t xml:space="preserve">- The impact of recent digital reforms on officer workload.</w:t>
      </w:r>
    </w:p>
    <w:p>
      <w:pPr>
        <w:numPr>
          <w:ilvl w:val="0"/>
          <w:numId w:val="1008"/>
        </w:numPr>
        <w:pStyle w:val="Compact"/>
      </w:pPr>
      <w:r>
        <w:t xml:space="preserve">- Career paths and specialization opportunities within the Senegalese Customs Administration.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Senegal Dakar</dc:title>
  <dc:creator/>
  <dc:language>en</dc:language>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