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adc030bd7c83f9e80b72d9a49edeb70ecdfc7e8"/>
    <w:p>
      <w:pPr>
        <w:pStyle w:val="Heading1"/>
      </w:pPr>
      <w:r>
        <w:t xml:space="preserve">Seminar Presentation Slides: The Role of the Customs Officer in United States Chicago</w:t>
      </w:r>
    </w:p>
    <w:p>
      <w:pPr>
        <w:pStyle w:val="FirstParagraph"/>
      </w:pPr>
      <w:r>
        <w:t xml:space="preserve">Slide 1: Introduction and Overview</w:t>
      </w:r>
    </w:p>
    <w:p>
      <w:pPr>
        <w:pStyle w:val="BodyText"/>
      </w:pPr>
      <w:r>
        <w:t xml:space="preserve">Welcome to this comprehensive seminar presentation dedicated to understanding the critical role of the Customs Officer within the bustling international trade hub of United States Chicago. This document serves as a detailed guide for students, aspiring law enforcement officials, and logistics professionals who seek to understand the complexities of border security and trade facilitation in one of America's most vital economic centers.</w:t>
      </w:r>
    </w:p>
    <w:p>
      <w:pPr>
        <w:pStyle w:val="BodyText"/>
      </w:pPr>
      <w:r>
        <w:t xml:space="preserve">As global commerce expands, the need for vigilant and knowledgeable Customs Officers becomes increasingly paramount. Chicago is not merely a local city; it is a national gateway. This presentation will explore the duties, challenges, ethical standards, and operational procedures that define the profession of a Customs Officer specifically within the context of United States Chicago's unique logistical landscape.</w:t>
      </w:r>
    </w:p>
    <w:p>
      <w:pPr>
        <w:numPr>
          <w:ilvl w:val="0"/>
          <w:numId w:val="1001"/>
        </w:numPr>
        <w:pStyle w:val="Compact"/>
      </w:pPr>
      <w:r>
        <w:rPr>
          <w:bCs/>
          <w:b/>
        </w:rPr>
        <w:t xml:space="preserve">Purpose:</w:t>
      </w:r>
      <w:r>
        <w:t xml:space="preserve"> </w:t>
      </w:r>
      <w:r>
        <w:t xml:space="preserve">To provide an in-depth analysis of Customs Officer responsibilities.</w:t>
      </w:r>
    </w:p>
    <w:p>
      <w:pPr>
        <w:numPr>
          <w:ilvl w:val="0"/>
          <w:numId w:val="1001"/>
        </w:numPr>
        <w:pStyle w:val="Compact"/>
      </w:pPr>
      <w:r>
        <w:rPr>
          <w:bCs/>
          <w:b/>
        </w:rPr>
        <w:t xml:space="preserve">Context:</w:t>
      </w:r>
      <w:r>
        <w:t xml:space="preserve"> </w:t>
      </w:r>
      <w:r>
        <w:t xml:space="preserve">Focused on the high-volume, multi-modal transport infrastructure of United States Chicago.</w:t>
      </w:r>
    </w:p>
    <w:p>
      <w:pPr>
        <w:numPr>
          <w:ilvl w:val="0"/>
          <w:numId w:val="1001"/>
        </w:numPr>
        <w:pStyle w:val="Compact"/>
      </w:pPr>
      <w:r>
        <w:rPr>
          <w:bCs/>
          <w:b/>
        </w:rPr>
        <w:t xml:space="preserve">Audience:</w:t>
      </w:r>
      <w:r>
        <w:t xml:space="preserve"> </w:t>
      </w:r>
      <w:r>
        <w:t xml:space="preserve">Prospective candidates and stakeholders in international trade.</w:t>
      </w:r>
    </w:p>
    <w:p>
      <w:pPr>
        <w:pStyle w:val="FirstParagraph"/>
      </w:pPr>
      <w:r>
        <w:t xml:space="preserve">Slide 2: The Strategic Importance of United States Chicago</w:t>
      </w:r>
    </w:p>
    <w:p>
      <w:pPr>
        <w:pStyle w:val="BodyText"/>
      </w:pPr>
      <w:r>
        <w:t xml:space="preserve">To understand the job of a Customs Officer, one must first understand the environment in which they operate. United States Chicago is often referred to as the "Railroad Capital of North America" and possesses one of the most extensive intermodal freight systems in the world. The Port of Chicago, while primarily an inland port connected via waterways to the Great Lakes and Mississippi River, serves as a crucial distribution center for goods entering from overseas destinations.</w:t>
      </w:r>
    </w:p>
    <w:p>
      <w:pPr>
        <w:pStyle w:val="BodyText"/>
      </w:pPr>
      <w:r>
        <w:t xml:space="preserve">The O'Hare International Airport (ORD) is another critical node under Customs oversight. As one of the busiest airports in the world, it handles millions of passengers and tons of cargo annually. A Customs Officer in United States Chicago is on the front lines, ensuring that this massive flow of goods and people does not compromise national security or public health. The sheer volume requires officers who are not only physically fit but also mentally agile and technically proficient.</w:t>
      </w:r>
    </w:p>
    <w:p>
      <w:pPr>
        <w:numPr>
          <w:ilvl w:val="0"/>
          <w:numId w:val="1002"/>
        </w:numPr>
        <w:pStyle w:val="Compact"/>
      </w:pPr>
      <w:r>
        <w:rPr>
          <w:bCs/>
          <w:b/>
        </w:rPr>
        <w:t xml:space="preserve">O'Hare International Airport:</w:t>
      </w:r>
      <w:r>
        <w:t xml:space="preserve"> </w:t>
      </w:r>
      <w:r>
        <w:t xml:space="preserve">High-priority cargo screening for pharmaceuticals, electronics, and luxury goods.</w:t>
      </w:r>
    </w:p>
    <w:p>
      <w:pPr>
        <w:numPr>
          <w:ilvl w:val="0"/>
          <w:numId w:val="1002"/>
        </w:numPr>
        <w:pStyle w:val="Compact"/>
      </w:pPr>
      <w:r>
        <w:t xml:space="preserve">Inland Waterways:.</w:t>
      </w:r>
    </w:p>
    <w:p>
      <w:pPr>
        <w:pStyle w:val="FirstParagraph"/>
      </w:pPr>
      <w:r>
        <w:t xml:space="preserve">Slide 3: Core Responsibilities of a Customs Officer</w:t>
      </w:r>
    </w:p>
    <w:p>
      <w:pPr>
        <w:pStyle w:val="BodyText"/>
      </w:pPr>
      <w:r>
        <w:t xml:space="preserve">The role of a Customs Officer is multifaceted. It is not limited to checking passports at the border. In United States Chicago, an officer's duties are diverse and demanding. The primary mandate involves the enforcement of customs laws and regulations, but this encompasses several specific areas:</w:t>
      </w:r>
    </w:p>
    <w:p>
      <w:pPr>
        <w:numPr>
          <w:ilvl w:val="0"/>
          <w:numId w:val="1003"/>
        </w:numPr>
        <w:pStyle w:val="Compact"/>
      </w:pPr>
      <w:r>
        <w:rPr>
          <w:bCs/>
          <w:b/>
        </w:rPr>
        <w:t xml:space="preserve">Inspection and Examination:</w:t>
      </w:r>
    </w:p>
    <w:p>
      <w:pPr>
        <w:numPr>
          <w:ilvl w:val="0"/>
          <w:numId w:val="1003"/>
        </w:numPr>
        <w:pStyle w:val="Compact"/>
      </w:pPr>
      <w:r>
        <w:rPr>
          <w:bCs/>
          <w:b/>
        </w:rPr>
        <w:t xml:space="preserve">Documentation Review:</w:t>
      </w:r>
    </w:p>
    <w:p>
      <w:pPr>
        <w:numPr>
          <w:ilvl w:val="0"/>
          <w:numId w:val="1003"/>
        </w:numPr>
        <w:pStyle w:val="Compact"/>
      </w:pPr>
      <w:r>
        <w:rPr>
          <w:bCs/>
          <w:b/>
        </w:rPr>
        <w:t xml:space="preserve">Risk Assessment:</w:t>
      </w:r>
    </w:p>
    <w:p>
      <w:pPr>
        <w:numPr>
          <w:ilvl w:val="0"/>
          <w:numId w:val="1003"/>
        </w:numPr>
        <w:pStyle w:val="Compact"/>
      </w:pPr>
      <w:r>
        <w:rPr>
          <w:bCs/>
          <w:b/>
        </w:rPr>
        <w:t xml:space="preserve">Enforcement Actions:</w:t>
      </w:r>
    </w:p>
    <w:p>
      <w:pPr>
        <w:pStyle w:val="FirstParagraph"/>
      </w:pPr>
      <w:r>
        <w:t xml:space="preserve">Slide 4: Specialized Operations in United States Chicago</w:t>
      </w:r>
    </w:p>
    <w:p>
      <w:pPr>
        <w:pStyle w:val="BodyText"/>
      </w:pPr>
      <w:r>
        <w:t xml:space="preserve">The unique geography of United States Chicago presents specific operational challenges for Customs Officers. Unlike coastal ports that deal primarily with ocean-going vessels, Chicago is an inland hub. This means officers must coordinate closely with rail authorities, trucking companies, and domestic airlines.</w:t>
      </w:r>
    </w:p>
    <w:p>
      <w:pPr>
        <w:pStyle w:val="BodyText"/>
      </w:pPr>
      <w:r>
        <w:rPr>
          <w:bCs/>
          <w:b/>
        </w:rPr>
        <w:t xml:space="preserve">Rail Intermodal Security:</w:t>
      </w:r>
    </w:p>
    <w:p>
      <w:pPr>
        <w:pStyle w:val="BodyText"/>
      </w:pPr>
      <w:r>
        <w:rPr>
          <w:bCs/>
          <w:b/>
        </w:rPr>
        <w:t xml:space="preserve">Agricultural Inspection:</w:t>
      </w:r>
    </w:p>
    <w:p>
      <w:pPr>
        <w:pStyle w:val="BodyText"/>
      </w:pPr>
      <w:r>
        <w:t xml:space="preserve">Slide 5: Technology and Modernization</w:t>
      </w:r>
    </w:p>
    <w:p>
      <w:pPr>
        <w:pStyle w:val="BodyText"/>
      </w:pPr>
      <w:r>
        <w:t xml:space="preserve">The modern Customs Officer relies heavily on technology. In United States Chicago, the implementation of automated systems has revolutionized how trade is processed. Officers are trained to use non-intrusive inspection (NII) technologies that allow them to scan entire trucks or containers without physically opening them.</w:t>
      </w:r>
    </w:p>
    <w:p>
      <w:pPr>
        <w:numPr>
          <w:ilvl w:val="0"/>
          <w:numId w:val="1004"/>
        </w:numPr>
        <w:pStyle w:val="Compact"/>
      </w:pPr>
      <w:r>
        <w:rPr>
          <w:bCs/>
          <w:b/>
        </w:rPr>
        <w:t xml:space="preserve">ACE System:</w:t>
      </w:r>
    </w:p>
    <w:p>
      <w:pPr>
        <w:numPr>
          <w:ilvl w:val="0"/>
          <w:numId w:val="1004"/>
        </w:numPr>
        <w:pStyle w:val="Compact"/>
      </w:pPr>
      <w:r>
        <w:t xml:space="preserve">Data Analytics:</w:t>
      </w:r>
    </w:p>
    <w:p>
      <w:pPr>
        <w:pStyle w:val="FirstParagraph"/>
      </w:pPr>
      <w:r>
        <w:t xml:space="preserve">The integration of artificial intelligence helps predict smuggling patterns. For example, if a specific shipping company has a history of mislabeling electronics to avoid tariffs, the system will flag their future shipments for immediate review by a Customs Officer in United States Chicago.</w:t>
      </w:r>
    </w:p>
    <w:p>
      <w:pPr>
        <w:pStyle w:val="BodyText"/>
      </w:pPr>
      <w:r>
        <w:t xml:space="preserve">Slide 6: Ethical Standards and Professional Conduct</w:t>
      </w:r>
    </w:p>
    <w:p>
      <w:pPr>
        <w:pStyle w:val="BodyText"/>
      </w:pPr>
      <w:r>
        <w:t xml:space="preserve">The authority vested in a Customs Officer is substantial. Therefore, ethical conduct is the cornerstone of the profession. In United States Chicago, where business relationships are frequent and intense, maintaining integrity is paramount. Officers must remain impartial and resistant to bribery or coercion.</w:t>
      </w:r>
    </w:p>
    <w:p>
      <w:pPr>
        <w:numPr>
          <w:ilvl w:val="0"/>
          <w:numId w:val="1005"/>
        </w:numPr>
        <w:pStyle w:val="Compact"/>
      </w:pPr>
      <w:r>
        <w:rPr>
          <w:bCs/>
          <w:b/>
        </w:rPr>
        <w:t xml:space="preserve">Integrity:</w:t>
      </w:r>
    </w:p>
    <w:p>
      <w:pPr>
        <w:numPr>
          <w:ilvl w:val="0"/>
          <w:numId w:val="1005"/>
        </w:numPr>
        <w:pStyle w:val="Compact"/>
      </w:pPr>
      <w:r>
        <w:t xml:space="preserve">Cultural Sensitivity:</w:t>
      </w:r>
    </w:p>
    <w:p>
      <w:pPr>
        <w:pStyle w:val="FirstParagraph"/>
      </w:pPr>
      <w:r>
        <w:t xml:space="preserve">In a diverse city like Chicago, officers interact with people from all walks of life and backgrounds. Respectful communication is essential for effective enforcement without causing unnecessary conflict.</w:t>
      </w:r>
    </w:p>
    <w:p>
      <w:pPr>
        <w:pStyle w:val="BodyText"/>
      </w:pPr>
      <w:r>
        <w:t xml:space="preserve">Slide 7: Career Path and Training Requirements</w:t>
      </w:r>
    </w:p>
    <w:p>
      <w:pPr>
        <w:pStyle w:val="BodyText"/>
      </w:pPr>
      <w:r>
        <w:t xml:space="preserve">Becoming a Customs Officer in United States Chicago requires rigorous training. Candidates must pass physical fitness tests, medical examinations, and extensive background checks. The training academy provides instruction on federal law, use of force policies, and specific procedures for handling hazardous materials.</w:t>
      </w:r>
    </w:p>
    <w:p>
      <w:pPr>
        <w:numPr>
          <w:ilvl w:val="0"/>
          <w:numId w:val="1006"/>
        </w:numPr>
        <w:pStyle w:val="Compact"/>
      </w:pPr>
      <w:r>
        <w:rPr>
          <w:bCs/>
          <w:b/>
        </w:rPr>
        <w:t xml:space="preserve">Initial Training:</w:t>
      </w:r>
    </w:p>
    <w:p>
      <w:pPr>
        <w:numPr>
          <w:ilvl w:val="0"/>
          <w:numId w:val="1006"/>
        </w:numPr>
        <w:pStyle w:val="Compact"/>
      </w:pPr>
      <w:r>
        <w:t xml:space="preserve">Ongoing Education:</w:t>
      </w:r>
    </w:p>
    <w:p>
      <w:pPr>
        <w:pStyle w:val="FirstParagraph"/>
      </w:pPr>
      <w:r>
        <w:t xml:space="preserve">The landscape of trade law changes frequently. Officers must continuously update their knowledge regarding new treaties, tariff adjustments, and emerging threats.</w:t>
      </w:r>
    </w:p>
    <w:p>
      <w:pPr>
        <w:pStyle w:val="BodyText"/>
      </w:pPr>
      <w:r>
        <w:t xml:space="preserve">Slide 8: Conclusion and Future Outlook</w:t>
      </w:r>
    </w:p>
    <w:p>
      <w:pPr>
        <w:pStyle w:val="BodyText"/>
      </w:pPr>
      <w:r>
        <w:t xml:space="preserve">In conclusion, the role of a Customs Officer in United States Chicago is complex, vital, and evolving. As a guardian of national security and a facilitator of global commerce, these professionals ensure that the economic engine of the Midwest continues to run smoothly and safely.</w:t>
      </w:r>
    </w:p>
    <w:p>
      <w:pPr>
        <w:pStyle w:val="BodyText"/>
      </w:pPr>
      <w:r>
        <w:t xml:space="preserve">The future will bring even more challenges, including increased e-commerce volumes via air cargo in O'Hare and potential geopolitical shifts affecting trade routes. Customs Officers must be adaptable, tech-savvy, and ethically grounded to meet these demands. This seminar has highlighted the importance of their work in the specific context of United States Chicago's unique logistical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United States Chicago</dc:title>
  <dc:creator/>
  <dc:language>en</dc:language>
  <cp:keywords/>
  <dcterms:created xsi:type="dcterms:W3CDTF">2026-07-30T14:44:55Z</dcterms:created>
  <dcterms:modified xsi:type="dcterms:W3CDTF">2026-07-30T14:44:55Z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