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Customs</w:t>
      </w:r>
      <w:r>
        <w:t xml:space="preserve"> </w:t>
      </w:r>
      <w:r>
        <w:t xml:space="preserve">Officer</w:t>
      </w:r>
      <w:r>
        <w:t xml:space="preserve"> </w:t>
      </w:r>
      <w:r>
        <w:t xml:space="preserve">in</w:t>
      </w:r>
      <w:r>
        <w:t xml:space="preserve"> </w:t>
      </w:r>
      <w:r>
        <w:t xml:space="preserve">New</w:t>
      </w:r>
      <w:r>
        <w:t xml:space="preserve"> </w:t>
      </w:r>
      <w:r>
        <w:t xml:space="preserve">York</w:t>
      </w:r>
      <w:r>
        <w:t xml:space="preserve"> </w:t>
      </w:r>
      <w:r>
        <w:t xml:space="preserve">City</w:t>
      </w:r>
    </w:p>
    <w:bookmarkStart w:id="30" w:name="X5d67ad35e3e76c5233b9315b0dd34287089b863"/>
    <w:p>
      <w:pPr>
        <w:pStyle w:val="Heading1"/>
      </w:pPr>
      <w:r>
        <w:t xml:space="preserve">Seminar Presentation Slides: The Role and Impact of the Customs Officer in United States New York City</w:t>
      </w:r>
    </w:p>
    <w:p>
      <w:pPr>
        <w:pStyle w:val="FirstParagraph"/>
      </w:pPr>
      <w:r>
        <w:t xml:space="preserve">Slide 1: Introduction to the Seminar Presentation Slides</w:t>
      </w:r>
    </w:p>
    <w:p>
      <w:pPr>
        <w:pStyle w:val="BodyText"/>
      </w:pPr>
      <w:r>
        <w:t xml:space="preserve">Welcome to this comprehensive seminar presentation slides overview dedicated to understanding the critical role of the Customs Officer within one of the most dynamic and vital ports in the world. This document serves as a structured educational resource designed for law enforcement trainees, logistics professionals, and international trade students who are seeking to understand the operational complexities of border security.</w:t>
      </w:r>
    </w:p>
    <w:p>
      <w:pPr>
        <w:pStyle w:val="BodyText"/>
      </w:pPr>
      <w:r>
        <w:t xml:space="preserve">The primary focus of this</w:t>
      </w:r>
      <w:r>
        <w:t xml:space="preserve"> </w:t>
      </w:r>
      <w:r>
        <w:rPr>
          <w:bCs/>
          <w:b/>
        </w:rPr>
        <w:t xml:space="preserve">Seminar Presentation Slides</w:t>
      </w:r>
      <w:r>
        <w:t xml:space="preserve"> </w:t>
      </w:r>
      <w:r>
        <w:t xml:space="preserve">series is not merely to define the job description but to explore the multifaceted responsibilities that a Customs Officer must navigate daily. By anchoring our discussion in the specific context of</w:t>
      </w:r>
      <w:r>
        <w:t xml:space="preserve"> </w:t>
      </w:r>
      <w:r>
        <w:rPr>
          <w:bCs/>
          <w:b/>
        </w:rPr>
        <w:t xml:space="preserve">United States New York City</w:t>
      </w:r>
      <w:r>
        <w:t xml:space="preserve">, we acknowledge that this metropolitan hub presents unique challenges and opportunities due to its massive volume of international commerce, diverse population, and strategic geographic location.</w:t>
      </w:r>
    </w:p>
    <w:p>
      <w:pPr>
        <w:pStyle w:val="BodyText"/>
      </w:pPr>
      <w:r>
        <w:t xml:space="preserve">This seminar aims to bridge the gap between federal policy and local execution. We will examine how the modern Customs Officer acts as both a gatekeeper of national security and a facilitator of global trade. The following sections will delve into legal frameworks, technological advancements, cultural competency requirements, and the specific operational environment provided by</w:t>
      </w:r>
      <w:r>
        <w:t xml:space="preserve"> </w:t>
      </w:r>
      <w:r>
        <w:rPr>
          <w:bCs/>
          <w:b/>
        </w:rPr>
        <w:t xml:space="preserve">United States New York City</w:t>
      </w:r>
      <w:r>
        <w:t xml:space="preserve">.</w:t>
      </w:r>
    </w:p>
    <w:p>
      <w:pPr>
        <w:pStyle w:val="BodyText"/>
      </w:pPr>
      <w:r>
        <w:t xml:space="preserve">Slide 2: The Mandate of the Customs Officer</w:t>
      </w:r>
    </w:p>
    <w:bookmarkStart w:id="20" w:name="dual-mission-security-and-facilitation"/>
    <w:p>
      <w:pPr>
        <w:pStyle w:val="Heading3"/>
      </w:pPr>
      <w:r>
        <w:t xml:space="preserve">Dual Mission: Security and Facilitation</w:t>
      </w:r>
    </w:p>
    <w:p>
      <w:pPr>
        <w:pStyle w:val="FirstParagraph"/>
      </w:pPr>
      <w:r>
        <w:t xml:space="preserve">The core mandate of a Customs Officer is often misunderstood as solely being about collecting duties. While revenue collection remains a statutory requirement, the contemporary role has shifted heavily toward security. A Customs Officer is the first line of defense against illegal imports, including narcotics, counterfeit goods, weapons, and materials that pose health risks to the American public.</w:t>
      </w:r>
    </w:p>
    <w:p>
      <w:pPr>
        <w:pStyle w:val="BodyText"/>
      </w:pPr>
      <w:r>
        <w:t xml:space="preserve">Simultaneously, these officers are facilitators. They ensure that legitimate trade flows smoothly across borders. Delays at customs can have cascading economic effects on supply chains. Therefore, a skilled Customs Officer must possess the ability to rapidly assess risk while maintaining efficiency for compliant traders.</w:t>
      </w:r>
    </w:p>
    <w:bookmarkEnd w:id="20"/>
    <w:bookmarkStart w:id="21" w:name="authority-and-jurisdiction"/>
    <w:p>
      <w:pPr>
        <w:pStyle w:val="Heading3"/>
      </w:pPr>
      <w:r>
        <w:t xml:space="preserve">Authority and Jurisdiction</w:t>
      </w:r>
    </w:p>
    <w:p>
      <w:pPr>
        <w:pStyle w:val="FirstParagraph"/>
      </w:pPr>
      <w:r>
        <w:t xml:space="preserve">In the context of</w:t>
      </w:r>
      <w:r>
        <w:t xml:space="preserve"> </w:t>
      </w:r>
      <w:r>
        <w:rPr>
          <w:bCs/>
          <w:b/>
        </w:rPr>
        <w:t xml:space="preserve">United States New York City</w:t>
      </w:r>
      <w:r>
        <w:t xml:space="preserve">, the jurisdiction extends beyond physical ports. It includes airports like JFK and LaGuardia, maritime containers arriving at Brooklyn Marine Terminal, and inland container depots. The Customs Officer holds broad authority under federal law to inspect persons, bags, conveyances, and merchandise without a warrant or probable cause if they are entering the country from abroad.</w:t>
      </w:r>
    </w:p>
    <w:p>
      <w:pPr>
        <w:pStyle w:val="BodyText"/>
      </w:pPr>
      <w:r>
        <w:t xml:space="preserve">This authority is balanced by constitutional protections. Understanding the limits of this power is crucial for any officer serving in</w:t>
      </w:r>
      <w:r>
        <w:t xml:space="preserve"> </w:t>
      </w:r>
      <w:r>
        <w:rPr>
          <w:bCs/>
          <w:b/>
        </w:rPr>
        <w:t xml:space="preserve">United States New York City</w:t>
      </w:r>
      <w:r>
        <w:t xml:space="preserve">, where interactions with international travelers from all walks of life occur thousands of times a day.</w:t>
      </w:r>
    </w:p>
    <w:bookmarkEnd w:id="21"/>
    <w:p>
      <w:pPr>
        <w:pStyle w:val="BodyText"/>
      </w:pPr>
      <w:r>
        <w:t xml:space="preserve">Slide 3: The Unique Context of United States New York City</w:t>
      </w:r>
    </w:p>
    <w:bookmarkStart w:id="22" w:name="a-global-trade-hub"/>
    <w:p>
      <w:pPr>
        <w:pStyle w:val="Heading3"/>
      </w:pPr>
      <w:r>
        <w:t xml:space="preserve">A Global Trade Hub</w:t>
      </w:r>
    </w:p>
    <w:p>
      <w:pPr>
        <w:pStyle w:val="FirstParagraph"/>
      </w:pPr>
      <w:r>
        <w:rPr>
          <w:bCs/>
          <w:b/>
        </w:rPr>
        <w:t xml:space="preserve">United States New York City</w:t>
      </w:r>
      <w:r>
        <w:t xml:space="preserve"> </w:t>
      </w:r>
      <w:r>
        <w:t xml:space="preserve">is not just a major city; it is one of the busiest entry points in the entire Western Hemisphere. The Port of New York and New Jersey, often managed in conjunction with federal customs operations, handles millions of TEUs (Twenty-foot Equivalent Units) annually. For the Customs Officer stationed here, this volume means exposure to every type of commodity imaginable.</w:t>
      </w:r>
    </w:p>
    <w:p>
      <w:pPr>
        <w:pStyle w:val="BodyText"/>
      </w:pPr>
      <w:r>
        <w:t xml:space="preserve">The diversity of goods means that a Customs Officer might inspect electronics one hour and agricultural products the next. Each category requires specialized knowledge regarding tariffs, sanitary regulations, and intellectual property rights.</w:t>
      </w:r>
    </w:p>
    <w:bookmarkEnd w:id="22"/>
    <w:bookmarkStart w:id="23" w:name="cultural-diversity-and-language-skills"/>
    <w:p>
      <w:pPr>
        <w:pStyle w:val="Heading3"/>
      </w:pPr>
      <w:r>
        <w:t xml:space="preserve">Cultural Diversity and Language Skills</w:t>
      </w:r>
    </w:p>
    <w:p>
      <w:pPr>
        <w:pStyle w:val="FirstParagraph"/>
      </w:pPr>
      <w:r>
        <w:t xml:space="preserve">New York City is famously diverse. A Customs Officer in this jurisdiction interacts with travelers speaking dozens of different languages and representing a vast array of cultural norms. While English proficiency is required for official documentation, the ability to communicate non-verbally or utilize translation technology effectively is a critical skill.</w:t>
      </w:r>
    </w:p>
    <w:p>
      <w:pPr>
        <w:pStyle w:val="BodyText"/>
      </w:pPr>
      <w:r>
        <w:t xml:space="preserve">Misunderstandings due to cultural differences can escalate situations unnecessarily. Therefore, the training for Customs Officers in</w:t>
      </w:r>
      <w:r>
        <w:t xml:space="preserve"> </w:t>
      </w:r>
      <w:r>
        <w:rPr>
          <w:bCs/>
          <w:b/>
        </w:rPr>
        <w:t xml:space="preserve">United States New York City</w:t>
      </w:r>
      <w:r>
        <w:t xml:space="preserve"> </w:t>
      </w:r>
      <w:r>
        <w:t xml:space="preserve">emphasizes cultural intelligence and de-escalation techniques. An officer must be respectful yet firm, ensuring that security protocols are upheld without violating the dignity of travelers from various backgrounds.</w:t>
      </w:r>
    </w:p>
    <w:bookmarkEnd w:id="23"/>
    <w:p>
      <w:pPr>
        <w:pStyle w:val="BodyText"/>
      </w:pPr>
      <w:r>
        <w:t xml:space="preserve">Slide 4: Technological Integration in Modern Customs Operations</w:t>
      </w:r>
    </w:p>
    <w:bookmarkStart w:id="24" w:name="risk-assessment-systems"/>
    <w:p>
      <w:pPr>
        <w:pStyle w:val="Heading3"/>
      </w:pPr>
      <w:r>
        <w:t xml:space="preserve">Risk Assessment Systems</w:t>
      </w:r>
    </w:p>
    <w:p>
      <w:pPr>
        <w:pStyle w:val="FirstParagraph"/>
      </w:pPr>
      <w:r>
        <w:t xml:space="preserve">Gone are the days of purely manual inspections. Today, a Customs Officer relies heavily on Advanced Electronic Systems such as Automated Commercial Environment (ACE). These systems analyze data from importers and carriers before goods even arrive at the dock in</w:t>
      </w:r>
      <w:r>
        <w:t xml:space="preserve"> </w:t>
      </w:r>
      <w:r>
        <w:rPr>
          <w:bCs/>
          <w:b/>
        </w:rPr>
        <w:t xml:space="preserve">United States New York City</w:t>
      </w:r>
      <w:r>
        <w:t xml:space="preserve">.</w:t>
      </w:r>
    </w:p>
    <w:p>
      <w:pPr>
        <w:pStyle w:val="BodyText"/>
      </w:pPr>
      <w:r>
        <w:t xml:space="preserve">The officer’s role is to interpret this data-driven risk assessment. If the system flags a container for potential illicit content, the officer must execute a physical inspection. This requires a shift in mindset from "checking every bag" to "investigating specific risks," allowing for more efficient use of manpower.</w:t>
      </w:r>
    </w:p>
    <w:bookmarkEnd w:id="24"/>
    <w:bookmarkStart w:id="25" w:name="non-intrusive-inspection-nii-technology"/>
    <w:p>
      <w:pPr>
        <w:pStyle w:val="Heading3"/>
      </w:pPr>
      <w:r>
        <w:t xml:space="preserve">Non-Intrusive Inspection (NII) Technology</w:t>
      </w:r>
    </w:p>
    <w:p>
      <w:pPr>
        <w:pStyle w:val="FirstParagraph"/>
      </w:pPr>
      <w:r>
        <w:t xml:space="preserve">To manage the high throughput of New York City’s ports, Customs Officers utilize Non-Intrusive Inspection technology, including giant X-ray machines and radiation portal monitors. These tools allow officers to see inside shipping containers without opening them.</w:t>
      </w:r>
    </w:p>
    <w:p>
      <w:pPr>
        <w:pStyle w:val="BodyText"/>
      </w:pPr>
      <w:r>
        <w:t xml:space="preserve">Mastery of these technologies is a key component of the training for any Customs Officer in this region. Misinterpreting an image on an NII scanner can lead to missed threats or costly delays for honest businesses. Therefore, continuous education on interpreting complex imaging data is mandatory.</w:t>
      </w:r>
    </w:p>
    <w:bookmarkEnd w:id="25"/>
    <w:p>
      <w:pPr>
        <w:pStyle w:val="BodyText"/>
      </w:pPr>
      <w:r>
        <w:t xml:space="preserve">Slide 5: Challenges and Ethical Considerations</w:t>
      </w:r>
    </w:p>
    <w:bookmarkStart w:id="26" w:name="balancing-security-with-civil-liberties"/>
    <w:p>
      <w:pPr>
        <w:pStyle w:val="Heading3"/>
      </w:pPr>
      <w:r>
        <w:t xml:space="preserve">Balancing Security with Civil Liberties</w:t>
      </w:r>
    </w:p>
    <w:p>
      <w:pPr>
        <w:pStyle w:val="FirstParagraph"/>
      </w:pPr>
      <w:r>
        <w:t xml:space="preserve">The role of the Customs Officer is fraught with ethical complexities. In a city as litigious and diverse as New York City, every interaction is scrutinized. Officers must strictly adhere to anti-discrimination policies while remaining vigilant against smuggling operations.</w:t>
      </w:r>
    </w:p>
    <w:p>
      <w:pPr>
        <w:pStyle w:val="BodyText"/>
      </w:pPr>
      <w:r>
        <w:t xml:space="preserve">A major challenge is avoiding profiling based on nationality or religion, which has historically been an issue in border enforcement. Best practices dictate that inspections be based on objective risk factors and behavioral analysis rather than subjective biases. The Customs Officer must be trained to recognize suspicious behavior patterns objectively, ensuring fairness and upholding the rule of law.</w:t>
      </w:r>
    </w:p>
    <w:bookmarkEnd w:id="26"/>
    <w:bookmarkStart w:id="27" w:name="physical-and-mental-demands"/>
    <w:p>
      <w:pPr>
        <w:pStyle w:val="Heading3"/>
      </w:pPr>
      <w:r>
        <w:t xml:space="preserve">Physical and Mental Demands</w:t>
      </w:r>
    </w:p>
    <w:p>
      <w:pPr>
        <w:pStyle w:val="FirstParagraph"/>
      </w:pPr>
      <w:r>
        <w:t xml:space="preserve">The job is physically demanding. Officers often work long shifts in warehouses that can be cold in winter or hot in summer. They must lift heavy items, stand for extended periods, and navigate large industrial environments.</w:t>
      </w:r>
    </w:p>
    <w:p>
      <w:pPr>
        <w:pStyle w:val="BodyText"/>
      </w:pPr>
      <w:r>
        <w:t xml:space="preserve">Mentally, the pressure is high. A single missed item—be it a kilogram of fentanyl or a prohibited agricultural disease vector—can have national security implications. The stress of this responsibility requires robust support systems within Customs and Border Protection (CBP) to ensure officers remain resilient and focused.</w:t>
      </w:r>
    </w:p>
    <w:bookmarkEnd w:id="27"/>
    <w:p>
      <w:pPr>
        <w:pStyle w:val="BodyText"/>
      </w:pPr>
      <w:r>
        <w:t xml:space="preserve">Slide 6: Conclusion and Future Outlook</w:t>
      </w:r>
    </w:p>
    <w:bookmarkStart w:id="28" w:name="the-evolving-role-of-the-customs-officer"/>
    <w:p>
      <w:pPr>
        <w:pStyle w:val="Heading3"/>
      </w:pPr>
      <w:r>
        <w:t xml:space="preserve">The Evolving Role of the Customs Officer</w:t>
      </w:r>
    </w:p>
    <w:p>
      <w:pPr>
        <w:pStyle w:val="FirstParagraph"/>
      </w:pPr>
      <w:r>
        <w:t xml:space="preserve">In conclusion, the position of a Customs Officer in United States New York City is far more than a regulatory enforcement job. It is a dynamic role that sits at the intersection of international diplomacy, national security, and economic facilitation.</w:t>
      </w:r>
    </w:p>
    <w:p>
      <w:pPr>
        <w:pStyle w:val="BodyText"/>
      </w:pPr>
      <w:r>
        <w:t xml:space="preserve">As global trade patterns shift and new technologies emerge, the demands on Customs Officers will continue to evolve. Future officers will need even greater proficiency in data analytics and cyber-security awareness as smuggling operations become increasingly digital.</w:t>
      </w:r>
    </w:p>
    <w:bookmarkEnd w:id="28"/>
    <w:bookmarkStart w:id="29" w:name="X118ba1beaaab69f49233d49c705ca541dbc63b7"/>
    <w:p>
      <w:pPr>
        <w:pStyle w:val="Heading3"/>
      </w:pPr>
      <w:r>
        <w:t xml:space="preserve">Farewell from the Seminar Presentation Slides</w:t>
      </w:r>
    </w:p>
    <w:p>
      <w:pPr>
        <w:pStyle w:val="FirstParagraph"/>
      </w:pPr>
      <w:r>
        <w:t xml:space="preserve">We hope these</w:t>
      </w:r>
      <w:r>
        <w:t xml:space="preserve"> </w:t>
      </w:r>
      <w:r>
        <w:rPr>
          <w:bCs/>
          <w:b/>
        </w:rPr>
        <w:t xml:space="preserve">Seminar Presentation Slides</w:t>
      </w:r>
      <w:r>
        <w:t xml:space="preserve"> </w:t>
      </w:r>
      <w:r>
        <w:t xml:space="preserve">have provided a comprehensive overview of the duties, challenges, and importance of being a Customs Officer in one of the world's most critical cities. As guardians of our borders in</w:t>
      </w:r>
      <w:r>
        <w:t xml:space="preserve"> </w:t>
      </w:r>
      <w:r>
        <w:rPr>
          <w:bCs/>
          <w:b/>
        </w:rPr>
        <w:t xml:space="preserve">United States New York City</w:t>
      </w:r>
      <w:r>
        <w:t xml:space="preserve">, these officers play an indispensable role in keeping America safe and prosperous. Thank you for your attention to this vital subject matter.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Customs Officer in New York City</dc:title>
  <dc:creator/>
  <dc:language>en</dc:language>
  <cp:keywords/>
  <dcterms:created xsi:type="dcterms:W3CDTF">2026-07-30T03:16:01Z</dcterms:created>
  <dcterms:modified xsi:type="dcterms:W3CDTF">2026-07-30T03:16:01Z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