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Seminar:</w:t>
      </w:r>
      <w:r>
        <w:t xml:space="preserve"> </w:t>
      </w:r>
      <w:r>
        <w:t xml:space="preserve">Canada</w:t>
      </w:r>
      <w:r>
        <w:t xml:space="preserve"> </w:t>
      </w:r>
      <w:r>
        <w:t xml:space="preserve">Vancouver</w:t>
      </w:r>
    </w:p>
    <w:bookmarkStart w:id="28" w:name="X970f8bcec6d77a35e013b246844f4d89ac99f1b"/>
    <w:p>
      <w:pPr>
        <w:pStyle w:val="Heading1"/>
      </w:pPr>
      <w:r>
        <w:t xml:space="preserve">Seminar Presentation Slides: The Evolving Role of the Data Scientist in Canada Vancouver</w:t>
      </w:r>
    </w:p>
    <w:bookmarkStart w:id="20" w:name="X8e146251f30edff67fb02acc9d70ad7139cd3c5"/>
    <w:p>
      <w:pPr>
        <w:pStyle w:val="Heading2"/>
      </w:pPr>
      <w:r>
        <w:t xml:space="preserve">Welcome and Introduction to the Seminar Presentation Slides Format</w:t>
      </w:r>
    </w:p>
    <w:p>
      <w:pPr>
        <w:pStyle w:val="FirstParagraph"/>
      </w:pPr>
      <w:r>
        <w:t xml:space="preserve">Welcome to this comprehensive seminar presentation slides document. This material has been meticulously crafted for an audience situated in the vibrant technological hub of Canada Vancouver. As we navigate through these slides, we will explore the multifaceted role of a Data Scientist within this specific geographic and economic context. The format adheres strictly to standard seminar presentation slides conventions, ensuring clarity, structure, and depth. In recent years has seen a surge in demand for data-driven decision-making processes across various industries such as finance technology healthcare and environmental sciences specifically within the region known as Canada Vancouver.</w:t>
      </w:r>
    </w:p>
    <w:bookmarkEnd w:id="20"/>
    <w:bookmarkStart w:id="21" w:name="X054f954016e00887418f3a6a89279da48bb1d71"/>
    <w:p>
      <w:pPr>
        <w:pStyle w:val="Heading2"/>
      </w:pPr>
      <w:r>
        <w:t xml:space="preserve">The Landscape of Data Science in Canada Vancouver</w:t>
      </w:r>
    </w:p>
    <w:p>
      <w:pPr>
        <w:pStyle w:val="FirstParagraph"/>
      </w:pPr>
      <w:r>
        <w:t xml:space="preserve">To understand the position of a Data Scientist today one must first examine the unique ecosystem present in Canada Vancouver. This city is not merely a coastal metropolis but has emerged as a significant center for innovation and technology in North America. The local economy heavily relies on sectors including natural resources digital media clean energy and international trade all of which generate vast amounts of data. Consequently organizations operating within Canada Vancouver require skilled professionals who can interpret this complex information landscape.</w:t>
      </w:r>
    </w:p>
    <w:p>
      <w:pPr>
        <w:pStyle w:val="BodyText"/>
      </w:pPr>
      <w:r>
        <w:t xml:space="preserve">The presence of major tech companies alongside numerous startups creates a dynamic environment where the role of the Data Scientist is both challenging and rewarding. Unlike other regions in Canada or even globally the specific needs of businesses in Canada Vancouver often involve integrating diverse datasets related to environmental sustainability and urban planning making it a unique field for practitioners.</w:t>
      </w:r>
    </w:p>
    <w:bookmarkEnd w:id="21"/>
    <w:bookmarkStart w:id="22" w:name="Xad155677f94f3bca29fefa1457ff1ee04de56b1"/>
    <w:p>
      <w:pPr>
        <w:pStyle w:val="Heading2"/>
      </w:pPr>
      <w:r>
        <w:t xml:space="preserve">Core Responsibilities of a Data Scientist</w:t>
      </w:r>
    </w:p>
    <w:p>
      <w:pPr>
        <w:pStyle w:val="FirstParagraph"/>
      </w:pPr>
      <w:r>
        <w:t xml:space="preserve">A Data Scientist serves as the bridge between raw data and actionable business insights. Their primary responsibility involves collecting processing and analyzing large volumes of structured and unstructured data using advanced statistical methods machine learning algorithms and predictive modeling techniques. However in the context of Canada Vancouver there are additional layers to this role.</w:t>
      </w:r>
    </w:p>
    <w:p>
      <w:pPr>
        <w:pStyle w:val="BodyText"/>
      </w:pPr>
      <w:r>
        <w:t xml:space="preserve">For instance a Data Scientist working in this region must often collaborate with experts in fields such as marine biology forestry or real estate development to ensure that models are relevant and applicable to local conditions. They must also stay updated on regulatory frameworks specific to Canadian data privacy laws which impose strict guidelines on how personal information is handled. Therefore adaptability and cross-disciplinary communication skills are just as crucial as technical proficiency when serving as a Data Scientist in Canada Vancouver.</w:t>
      </w:r>
    </w:p>
    <w:bookmarkEnd w:id="22"/>
    <w:bookmarkStart w:id="23" w:name="technical-skills-required-for-success"/>
    <w:p>
      <w:pPr>
        <w:pStyle w:val="Heading2"/>
      </w:pPr>
      <w:r>
        <w:t xml:space="preserve">Technical Skills Required for Success</w:t>
      </w:r>
    </w:p>
    <w:p>
      <w:pPr>
        <w:pStyle w:val="FirstParagraph"/>
      </w:pPr>
      <w:r>
        <w:t xml:space="preserve">In order to excel as a Data Scientist one must possess a robust set of technical skills. Proficiency in programming languages such as Python R and SQL is fundamental these tools allow for efficient data manipulation and analysis beyond that familiarity with machine learning libraries like TensorFlow Scikit-Learn or PyTorch is essential for building predictive models.</w:t>
      </w:r>
    </w:p>
    <w:p>
      <w:pPr>
        <w:pStyle w:val="BodyText"/>
      </w:pPr>
      <w:r>
        <w:t xml:space="preserve">Furthermore knowledge of big data technologies such as Apache Hadoop or Spark becomes increasingly important given the scale of data generated by enterprises in Canada Vancouver. Visualization tools like Tableau Power BI or Matplotlib are also critical for presenting findings clearly to stakeholders who may not have a technical background. In the seminar presentation slides we emphasize that while coding is important soft skills cannot be overlooked particularly when working in multicultural environments typical of Canada Vancouver.</w:t>
      </w:r>
    </w:p>
    <w:bookmarkEnd w:id="23"/>
    <w:bookmarkStart w:id="24" w:name="X38339ef089e11ac1c4a654c8f63b6a7d88922d2"/>
    <w:p>
      <w:pPr>
        <w:pStyle w:val="Heading2"/>
      </w:pPr>
      <w:r>
        <w:t xml:space="preserve">Educational Background and Career Pathways</w:t>
      </w:r>
    </w:p>
    <w:p>
      <w:pPr>
        <w:pStyle w:val="FirstParagraph"/>
      </w:pPr>
      <w:r>
        <w:t xml:space="preserve">Becoming a Data Scientist typically requires a strong educational foundation often starting with a bachelor’s degree in computer science statistics mathematics or a related field. However many professionals pursue advanced degrees such as master’s programs focused explicitly on data analytics artificial intelligence or machine learning institutions within Canada Vancouver offer numerous opportunities for higher education and research collaborations.</w:t>
      </w:r>
    </w:p>
    <w:p>
      <w:pPr>
        <w:pStyle w:val="BodyText"/>
      </w:pPr>
      <w:r>
        <w:t xml:space="preserve">Career pathways can vary significantly some individuals start as junior analysts progressing to senior data scientist roles over several years while others may specialize in niche areas such as NLP computer vision or bioinformatics. Regardless of the path chosen continuous learning remains key due to the rapid pace at which technology evolves especially in a competitive market like Canada Vancouver where innovation drives economic growth.</w:t>
      </w:r>
    </w:p>
    <w:bookmarkEnd w:id="24"/>
    <w:bookmarkStart w:id="25" w:name="ethical-considerations-and-data-privacy"/>
    <w:p>
      <w:pPr>
        <w:pStyle w:val="Heading2"/>
      </w:pPr>
      <w:r>
        <w:t xml:space="preserve">Ethical Considerations and Data Privacy</w:t>
      </w:r>
    </w:p>
    <w:p>
      <w:pPr>
        <w:pStyle w:val="FirstParagraph"/>
      </w:pPr>
      <w:r>
        <w:t xml:space="preserve">Ethics play a pivotal role in the practice of data science particularly concerning issues around bias fairness transparency and accountability. As AI systems become more integrated into daily life ensuring that algorithms do not perpetuate existing inequalities becomes paramount especially for public sector organizations operating within Canada Vancouver.</w:t>
      </w:r>
    </w:p>
    <w:p>
      <w:pPr>
        <w:pStyle w:val="BodyText"/>
      </w:pPr>
      <w:r>
        <w:t xml:space="preserve">Data scientists must advocate for ethical standards during model development testing deployment phases they need to consider potential impacts on marginalized communities as well broader societal implications. Adherence to regulations such as PIPEDA Personal Information Protection and Electronic Documents Act ensures compliance while maintaining trust among users thus reinforcing the integrity of data science practices across Canada Vancouver.</w:t>
      </w:r>
    </w:p>
    <w:bookmarkEnd w:id="25"/>
    <w:bookmarkStart w:id="26" w:name="Xe8805ffe48184a0f8181a4bd2a249d2dba35ed2"/>
    <w:p>
      <w:pPr>
        <w:pStyle w:val="Heading2"/>
      </w:pPr>
      <w:r>
        <w:t xml:space="preserve">The Future Outlook for Data Scientists in Canada Vancouver</w:t>
      </w:r>
    </w:p>
    <w:p>
      <w:pPr>
        <w:pStyle w:val="FirstParagraph"/>
      </w:pPr>
      <w:r>
        <w:t xml:space="preserve">Looking ahead the future appears bright for aspiring and current Data Scientist professionals residing or working in Canada Vancouver. With increasing emphasis on digital transformation many traditional industries are adopting new technologies driven by insights derived from data analysis. This trend is expected to continue growing leading to heightened demand for skilled talent capable of navigating complex datasets.</w:t>
      </w:r>
    </w:p>
    <w:p>
      <w:pPr>
        <w:pStyle w:val="BodyText"/>
      </w:pPr>
      <w:r>
        <w:t xml:space="preserve">Moreover advancements in cloud computing edge processing quantum mechanics promise even greater capabilities for solving previously unsolvable problems further expanding the scope of what a Data Scientist can achieve within Canada Vancouver communities industries and institutions alike stand poised to benefit greatly from harnessing the power of data responsibly innovatively collaboratively fostering sustainable growth prosperity well-being for all citizens involved.</w:t>
      </w:r>
    </w:p>
    <w:bookmarkEnd w:id="26"/>
    <w:bookmarkStart w:id="27" w:name="X09196fad2190968fc618b2d3a465b218ffb5eac"/>
    <w:p>
      <w:pPr>
        <w:pStyle w:val="Heading2"/>
      </w:pPr>
      <w:r>
        <w:t xml:space="preserve">Conclusion: Embracing Opportunities in Canada Vancouver</w:t>
      </w:r>
    </w:p>
    <w:p>
      <w:pPr>
        <w:pStyle w:val="FirstParagraph"/>
      </w:pPr>
      <w:r>
        <w:t xml:space="preserve">In conclusion this seminar presentation slides document highlights the significance of understanding the nuanced role of a Data Scientist within the distinct context provided by Canada Vancouver. From mastering technical competencies navigating ethical dilemmas collaborating across disciplines embracing lifelong learning there exists ample opportunity for those willing to dedicate themselves fully toward achieving excellence in their chosen profession.</w:t>
      </w:r>
    </w:p>
    <w:p>
      <w:pPr>
        <w:pStyle w:val="BodyText"/>
      </w:pPr>
      <w:r>
        <w:t xml:space="preserve">We encourage participants attending this seminar to reflect upon how they might contribute meaningfully towards shaping future directions taken collectively by our community here in Canada Vancouver through thoughtful application of data-driven strategies informed decision-making processes grounded firmly within principles fairness equity inclusion sustainability long-term viability thriving economies resilient societies healthy ecosystems preserved for generations yet unborn. Thank you for your attention and participation throughout this insightful discussion regarding the exciting world occupied daily by dedicated Data Scientist professionals making tangible differences everywhere they go especially right here in beautiful Canada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Seminar: Canada Vancouver</dc:title>
  <dc:creator/>
  <dc:language>en</dc:language>
  <cp:keywords/>
  <dcterms:created xsi:type="dcterms:W3CDTF">2026-07-29T23:09:50Z</dcterms:created>
  <dcterms:modified xsi:type="dcterms:W3CDTF">2026-07-29T23:09:50Z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