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Seminar</w:t>
      </w:r>
      <w:r>
        <w:t xml:space="preserve"> </w:t>
      </w:r>
      <w:r>
        <w:t xml:space="preserve">Presentation</w:t>
      </w:r>
      <w:r>
        <w:t xml:space="preserve"> </w:t>
      </w:r>
      <w:r>
        <w:t xml:space="preserve">-</w:t>
      </w:r>
      <w:r>
        <w:t xml:space="preserve"> </w:t>
      </w:r>
      <w:r>
        <w:t xml:space="preserve">Kazakhstan</w:t>
      </w:r>
      <w:r>
        <w:t xml:space="preserve"> </w:t>
      </w:r>
      <w:r>
        <w:t xml:space="preserve">Almaty</w:t>
      </w:r>
    </w:p>
    <w:bookmarkStart w:id="21" w:name="X63e7e46c291196a66208b44389ec3102fa13d35"/>
    <w:p>
      <w:pPr>
        <w:pStyle w:val="Heading1"/>
      </w:pPr>
      <w:r>
        <w:t xml:space="preserve">Seminar Presentation Slides: The Role and Future of the Data Scientist in Kazakhstan Almaty</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Central Business District, Kazakhstan Almaty</w:t>
      </w:r>
      <w:r>
        <w:br/>
      </w:r>
    </w:p>
    <w:p>
      <w:pPr>
        <w:pStyle w:val="BodyText"/>
      </w:pPr>
      <w:r>
        <w:t xml:space="preserve">Speaker:</w:t>
      </w:r>
    </w:p>
    <w:bookmarkStart w:id="20" w:name="welcome-and-introduction"/>
    <w:p>
      <w:pPr>
        <w:pStyle w:val="Heading2"/>
      </w:pPr>
      <w:r>
        <w:t xml:space="preserve">Welcome and Introduction</w:t>
      </w:r>
    </w:p>
    <w:p>
      <w:pPr>
        <w:pStyle w:val="FirstParagraph"/>
      </w:pPr>
      <w:r>
        <w:t xml:space="preserve">"</w:t>
      </w:r>
    </w:p>
    <w:p>
      <w:pPr>
        <w:pStyle w:val="BodyText"/>
      </w:pPr>
      <w:r>
        <w:t xml:space="preserve">We are thrilled to welcome you all to this critical seminar in the vibrant heart of Kazakhstan Almaty. Today, we delve into a transformative profession that is reshaping industries globally and locally: the Data Scientist. In an era where data is often referred to as "the new oil," understanding how to refine this resource into actionable insights is paramount. This presentation aims not only to define what a Data Scientist does but also to highlight the unique opportunities available within Kazakhstan Almaty, a city rapidly emerging as a technological hub in Central Asia.</w:t>
      </w:r>
    </w:p>
    <w:bookmarkEnd w:id="20"/>
    <w:bookmarkEnd w:id="21"/>
    <w:bookmarkStart w:id="22" w:name="what-is-a-data-scientist"/>
    <w:p>
      <w:pPr>
        <w:pStyle w:val="Heading2"/>
      </w:pPr>
      <w:r>
        <w:t xml:space="preserve">What is a Data Scientist?</w:t>
      </w:r>
    </w:p>
    <w:p>
      <w:pPr>
        <w:pStyle w:val="FirstParagraph"/>
      </w:pPr>
      <w:r>
        <w:t xml:space="preserve">"</w:t>
      </w:r>
    </w:p>
    <w:p>
      <w:pPr>
        <w:pStyle w:val="BodyText"/>
      </w:pPr>
      <w:r>
        <w:t xml:space="preserve">A Data Scientist is an interdisciplinary professional who combines domain expertise, programming skills, and knowledge of mathematics and statistics to extract meaningful insights from structured and unstructured data. Unlike traditional analysts who may focus on reporting what happened in the past, a Data Scientist predicts future trends using machine learning algorithms and advanced statistical models.</w:t>
      </w:r>
    </w:p>
    <w:p>
      <w:pPr>
        <w:pStyle w:val="BodyText"/>
      </w:pPr>
      <w:r>
        <w:rPr>
          <w:bCs/>
          <w:b/>
        </w:rPr>
        <w:t xml:space="preserve">Statistical Analysis:</w:t>
      </w:r>
      <w:r>
        <w:t xml:space="preserve"> </w:t>
      </w:r>
      <w:r>
        <w:t xml:space="preserve">Understanding patterns within datasets.</w:t>
      </w:r>
    </w:p>
    <w:p>
      <w:pPr>
        <w:pStyle w:val="BodyText"/>
      </w:pPr>
      <w:r>
        <w:t xml:space="preserve">"</w:t>
      </w:r>
    </w:p>
    <w:p>
      <w:pPr>
        <w:pStyle w:val="BodyText"/>
      </w:pPr>
      <w:r>
        <w:rPr>
          <w:bCs/>
          <w:b/>
        </w:rPr>
        <w:t xml:space="preserve">M Machine Learning:</w:t>
      </w:r>
      <w:r>
        <w:t xml:space="preserve"> </w:t>
      </w:r>
      <w:r>
        <w:t xml:space="preserve">" Building predictive models.</w:t>
      </w:r>
    </w:p>
    <w:p>
      <w:pPr>
        <w:pStyle w:val="BodyText"/>
      </w:pPr>
      <w:r>
        <w:t xml:space="preserve">"</w:t>
      </w:r>
    </w:p>
    <w:p>
      <w:pPr>
        <w:pStyle w:val="BodyText"/>
      </w:pPr>
      <w:r>
        <w:t xml:space="preserve">&lt; strong &gt; Data Engineering: Handling large volumes of data infrastructure. "</w:t>
      </w:r>
      <w:r>
        <w:t xml:space="preserve"> </w:t>
      </w:r>
      <w:r>
        <w:t xml:space="preserve">&lt; li &gt;&lt; Strong &gt; Communication : Translating complex findings into business strategy. &lt; / li &gt;&lt; div class =" slide "&gt;&lt; h2&gt;The Growing Demand for Data Scientists in Kazakhstan Almaty&lt; p&gt;Kazakhstan has been aggressively pursuing digital transformation through its "Digital Kazakhstan" program. As one of the most developed economies in the region, Kazakhstan Almaty stands out as a primary driver of this change. The city hosts numerous tech parks, startups, and multinational corporations that are increasingly relying on data-driven decision-making.</w:t>
      </w:r>
    </w:p>
    <w:p>
      <w:pPr>
        <w:pStyle w:val="BodyText"/>
      </w:pPr>
      <w:r>
        <w:t xml:space="preserve">The demand for skilled Data Scientists in Kazakhstan Almaty is skyrocketing across various sectors including banking, telecommunications, retail e-commerce,, agriculture,, and logistics.. These industries face complex challenges that require sophisticated analytical solutions. For instance , banks in Kazakhstan Almaty use data scientists to detect fraud patterns , while telecom providers utilize them to optimize network performance.</w:t>
      </w:r>
    </w:p>
    <w:bookmarkEnd w:id="22"/>
    <w:bookmarkStart w:id="23" w:name="X7c981f2552670cf3874543056ee7d4faf6b4389"/>
    <w:p>
      <w:pPr>
        <w:pStyle w:val="Heading2"/>
      </w:pPr>
      <w:r>
        <w:t xml:space="preserve">Sector-Specific Applications in Kazakhstan Almaty</w:t>
      </w:r>
    </w:p>
    <w:p>
      <w:pPr>
        <w:pStyle w:val="FirstParagraph"/>
      </w:pPr>
      <w:r>
        <w:t xml:space="preserve">"</w:t>
      </w:r>
    </w:p>
    <w:p>
      <w:pPr>
        <w:pStyle w:val="BodyText"/>
      </w:pPr>
      <w:r>
        <w:t xml:space="preserve">To understand the practical impact of Data Scientists, we must look at specific sectors in Kazakhstan Almaty:</w:t>
      </w:r>
    </w:p>
    <w:p>
      <w:pPr>
        <w:pStyle w:val="BodyText"/>
      </w:pPr>
      <w:r>
        <w:t xml:space="preserve">"</w:t>
      </w:r>
    </w:p>
    <w:p>
      <w:pPr>
        <w:pStyle w:val="BodyText"/>
      </w:pPr>
      <w:r>
        <w:rPr>
          <w:bCs/>
          <w:b/>
        </w:rPr>
        <w:t xml:space="preserve">Fintech &amp; Banking:</w:t>
      </w:r>
    </w:p>
    <w:p>
      <w:pPr>
        <w:pStyle w:val="BodyText"/>
      </w:pPr>
      <w:r>
        <w:t xml:space="preserve">Retail &amp; E-Commerce: Local online marketplaces leverage data science to recommend products to users based on browsing history , purchase behavior , demographic trends.. This personalization drives sales growth and customer retention significantly. "</w:t>
      </w:r>
      <w:r>
        <w:t xml:space="preserve"> </w:t>
      </w:r>
      <w:r>
        <w:t xml:space="preserve">"</w:t>
      </w:r>
      <w:r>
        <w:t xml:space="preserve"> </w:t>
      </w:r>
      <w:r>
        <w:t xml:space="preserve">&lt; li &gt;&lt; Strong &gt; Logistics : Kazakhstan serves as a key land bridge between Europe and Asia. Data Scientists optimize supply chains by predicting delivery times , traffic congestion patterns in cities like Almaty ,,and inventory levels . This efficiency reduces costs for businesses operating within the Greater Eurasian Partnership framework . &lt; div class =" slide "&gt;&lt; h2&gt;Skills Required for Success as a Data Scientist&lt; p&gt;Becoming a successful Data Scientist requires a diverse skill set. It is not just about coding; it is about problem-solving and curiosity.</w:t>
      </w:r>
    </w:p>
    <w:p>
      <w:pPr>
        <w:pStyle w:val="BodyText"/>
      </w:pPr>
      <w:r>
        <w:t xml:space="preserve">"</w:t>
      </w:r>
    </w:p>
    <w:p>
      <w:pPr>
        <w:pStyle w:val="BodyText"/>
      </w:pPr>
      <w:r>
        <w:t xml:space="preserve">Programming Languages: Proficiency in Python and R is essential. SQL remains critical for database querying.</w:t>
      </w:r>
    </w:p>
    <w:p>
      <w:pPr>
        <w:pStyle w:val="BodyText"/>
      </w:pPr>
      <w:r>
        <w:rPr>
          <w:bCs/>
          <w:b/>
        </w:rPr>
        <w:t xml:space="preserve">Machine Learning Frameworks:</w:t>
      </w:r>
      <w:r>
        <w:t xml:space="preserve">"</w:t>
      </w:r>
    </w:p>
    <w:p>
      <w:pPr>
        <w:pStyle w:val="BodyText"/>
      </w:pPr>
      <w:r>
        <w:rPr>
          <w:bCs/>
          <w:b/>
        </w:rPr>
        <w:t xml:space="preserve">Data Visualization:</w:t>
      </w:r>
      <w:r>
        <w:t xml:space="preserve"> </w:t>
      </w:r>
      <w:r>
        <w:t xml:space="preserve">Tools like Tableau or Power BI help communicate findings effectively to stakeholders in Kazakhstan Almaty businesses who may not have technical backgrounds.</w:t>
      </w:r>
    </w:p>
    <w:p>
      <w:pPr>
        <w:pStyle w:val="BodyText"/>
      </w:pPr>
      <w:r>
        <w:t xml:space="preserve">Domain Knowledge: Understanding the local context of Kazakhstan Almaty’s market dynamics is crucial for contextualizing data correctly.</w:t>
      </w:r>
    </w:p>
    <w:p>
      <w:pPr>
        <w:pStyle w:val="BodyText"/>
      </w:pPr>
      <w:r>
        <w:t xml:space="preserve">"</w:t>
      </w:r>
    </w:p>
    <w:bookmarkEnd w:id="23"/>
    <w:bookmarkStart w:id="24" w:name="X2dce8f49f0e598654079d28445c67e232e10b63"/>
    <w:p>
      <w:pPr>
        <w:pStyle w:val="Heading2"/>
      </w:pPr>
      <w:r>
        <w:t xml:space="preserve">Educational Pathways in Kazakhstan Almaty</w:t>
      </w:r>
    </w:p>
    <w:p>
      <w:pPr>
        <w:pStyle w:val="FirstParagraph"/>
      </w:pPr>
      <w:r>
        <w:t xml:space="preserve">"</w:t>
      </w:r>
    </w:p>
    <w:p>
      <w:pPr>
        <w:pStyle w:val="BodyText"/>
      </w:pPr>
      <w:r>
        <w:t xml:space="preserve">The ecosystem supporting Data Science education in Kazakhstan Almaty is expanding rapidly. Local universities such as the National University of Logic and are introducing specialized curricula focused on Big Data Analytics and Artificial Intelligence.</w:t>
      </w:r>
    </w:p>
    <w:p>
      <w:pPr>
        <w:pStyle w:val="BodyText"/>
      </w:pPr>
      <w:r>
        <w:t xml:space="preserve">Furthermore, international bootcamps and online certifications are gaining popularity among young professionals in Kazakhstan Almaty looking to pivot their careers. The government also supports STEM initiatives through grants and scholarships aimed at fostering local talent capable of competing in the global tech arena.</w:t>
      </w:r>
    </w:p>
    <w:p>
      <w:pPr>
        <w:pStyle w:val="BodyText"/>
      </w:pPr>
      <w:r>
        <w:t xml:space="preserve">"</w:t>
      </w:r>
    </w:p>
    <w:bookmarkEnd w:id="24"/>
    <w:bookmarkStart w:id="25" w:name="Xf8f4774068442e98423c781c6186432d9daa550"/>
    <w:p>
      <w:pPr>
        <w:pStyle w:val="Heading2"/>
      </w:pPr>
      <w:r>
        <w:t xml:space="preserve">Challenges Facing the Data Science Community</w:t>
      </w:r>
    </w:p>
    <w:p>
      <w:pPr>
        <w:pStyle w:val="FirstParagraph"/>
      </w:pPr>
      <w:r>
        <w:t xml:space="preserve">"</w:t>
      </w:r>
    </w:p>
    <w:p>
      <w:pPr>
        <w:pStyle w:val="BodyText"/>
      </w:pPr>
      <w:r>
        <w:t xml:space="preserve">Despite the progress, there are challenges specific to Kazakhstan Almaty that aspiring Data Scientists must navigate:</w:t>
      </w:r>
    </w:p>
    <w:p>
      <w:pPr>
        <w:pStyle w:val="BodyText"/>
      </w:pPr>
      <w:r>
        <w:t xml:space="preserve">"</w:t>
      </w:r>
    </w:p>
    <w:p>
      <w:pPr>
        <w:pStyle w:val="BodyText"/>
      </w:pPr>
      <w:r>
        <w:t xml:space="preserve">Data Privacy Regulations: As laws evolve regarding personal data protection , understanding compliance is vital for ethical practice.&lt; Strong &gt; Infrastructure : While improving , access to high-performance computing resources can still be a bottleneck compared to larger global tech hubs . "</w:t>
      </w:r>
      <w:r>
        <w:t xml:space="preserve"> </w:t>
      </w:r>
      <w:r>
        <w:t xml:space="preserve">&lt; li &gt;&lt; Strong &gt; Brain Drain : Retaining top talent within Kazakhstan Almaty requires competitive compensation packages and exciting career paths that match international standards. "</w:t>
      </w:r>
      <w:r>
        <w:t xml:space="preserve"> </w:t>
      </w:r>
      <w:r>
        <w:t xml:space="preserve">"</w:t>
      </w:r>
    </w:p>
    <w:bookmarkEnd w:id="25"/>
    <w:bookmarkStart w:id="26" w:name="future-trends-and-opportunities"/>
    <w:p>
      <w:pPr>
        <w:pStyle w:val="Heading2"/>
      </w:pPr>
      <w:r>
        <w:t xml:space="preserve">Future Trends and Opportunities</w:t>
      </w:r>
    </w:p>
    <w:p>
      <w:pPr>
        <w:pStyle w:val="FirstParagraph"/>
      </w:pPr>
      <w:r>
        <w:t xml:space="preserve">"</w:t>
      </w:r>
    </w:p>
    <w:p>
      <w:pPr>
        <w:pStyle w:val="BodyText"/>
      </w:pPr>
      <w:r>
        <w:t xml:space="preserve">The future for Data Scientists in Kazakhstan Almaty looks incredibly bright. With the ongoing development of smart city projects in Almaty, including intelligent transportation systems and energy management grids, the role of data will become even more central.</w:t>
      </w:r>
    </w:p>
    <w:p>
      <w:pPr>
        <w:pStyle w:val="BodyText"/>
      </w:pPr>
      <w:r>
        <w:t xml:space="preserve">We anticipate a surge in demand for specialized roles such as NLP (Natural Language Processing) engineers who can process Kazakh language texts, and computer vision specialists for security applications. Collaboration between local universities in Kazakhstan Almaty and global tech giants will likely increase, providing internships and job placements for emerging talent.</w:t>
      </w:r>
    </w:p>
    <w:p>
      <w:pPr>
        <w:pStyle w:val="BodyText"/>
      </w:pPr>
      <w:r>
        <w:t xml:space="preserve">"</w:t>
      </w:r>
    </w:p>
    <w:bookmarkEnd w:id="26"/>
    <w:bookmarkStart w:id="27" w:name="Xe1be339db80cbbc02149401690da57bb9abd110"/>
    <w:p>
      <w:pPr>
        <w:pStyle w:val="Heading2"/>
      </w:pPr>
      <w:r>
        <w:t xml:space="preserve">Conclusion: Embracing the Data Revolution in Kazakhstan Almaty</w:t>
      </w:r>
    </w:p>
    <w:p>
      <w:pPr>
        <w:pStyle w:val="FirstParagraph"/>
      </w:pPr>
      <w:r>
        <w:t xml:space="preserve">"</w:t>
      </w:r>
    </w:p>
    <w:p>
      <w:pPr>
        <w:pStyle w:val="BodyText"/>
      </w:pPr>
      <w:r>
        <w:t xml:space="preserve">In conclusion, the role of the Data Scientist is no longer a niche technical position but a core strategic asset for organizations worldwide, and specifically in Kazakhstan Almaty. As we continue to digitize our economy , the ability to harness data effectively will determine competitive advantage.</w:t>
      </w:r>
    </w:p>
    <w:p>
      <w:pPr>
        <w:pStyle w:val="BodyText"/>
      </w:pPr>
      <w:r>
        <w:t xml:space="preserve">We encourage students , professionals , and business leaders in Kazakhstan Almaty to embrace this change. Invest in learning these skills, support local startups developing innovative solutions, and engage with the growing community of data practitioners here in our city. The potential for innovation is limitless when we combine human intelligence with machine capability.</w:t>
      </w:r>
    </w:p>
    <w:bookmarkEnd w:id="27"/>
    <w:bookmarkStart w:id="28" w:name="qa-session"/>
    <w:p>
      <w:pPr>
        <w:pStyle w:val="Heading2"/>
      </w:pPr>
      <w:r>
        <w:t xml:space="preserve">Q&amp;A Session</w:t>
      </w:r>
    </w:p>
    <w:p>
      <w:pPr>
        <w:pStyle w:val="FirstParagraph"/>
      </w:pPr>
      <w:r>
        <w:t xml:space="preserve">"</w:t>
      </w:r>
    </w:p>
    <w:p>
      <w:pPr>
        <w:pStyle w:val="BodyText"/>
      </w:pPr>
      <w:r>
        <w:t xml:space="preserve">We now open the floor for questions regarding career paths, educational resources in Kazakhstan Almaty, or specific technical inquiries about Data Science methodologies. Thank you for your attention and participation today.</w:t>
      </w:r>
    </w:p>
    <w:p>
      <w:pPr>
        <w:pStyle w:val="BodyText"/>
      </w:pPr>
      <w:r>
        <w:t xml:space="preserve">"</w:t>
      </w:r>
    </w:p>
    <w:p>
      <w:pPr>
        <w:pStyle w:val="BodyText"/>
      </w:pPr>
      <w:r>
        <w:rPr>
          <w:bCs/>
          <w:b/>
        </w:rPr>
        <w:t xml:space="preserve">Contact Information:</w:t>
      </w:r>
      <w:r>
        <w:t xml:space="preserve"> </w:t>
      </w:r>
      <w:r>
        <w:t xml:space="preserve">[Insert Contact Details]</w:t>
      </w:r>
      <w:r>
        <w:br/>
      </w:r>
    </w:p>
    <w:p>
      <w:pPr>
        <w:pStyle w:val="BodyText"/>
      </w:pPr>
      <w:r>
        <w:t xml:space="preserve">Local Partners: Kazakhstan Almaty Tech Park , Local Universities</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Seminar Presentation - Kazakhstan Almaty</dc:title>
  <dc:creator/>
  <dc:language>en</dc:language>
  <cp:keywords/>
  <dcterms:created xsi:type="dcterms:W3CDTF">2026-07-29T10:16:59Z</dcterms:created>
  <dcterms:modified xsi:type="dcterms:W3CDTF">2026-07-29T10:16:59Z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