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Dentist</w:t>
      </w:r>
      <w:r>
        <w:t xml:space="preserve"> </w:t>
      </w:r>
      <w:r>
        <w:t xml:space="preserve">Services</w:t>
      </w:r>
      <w:r>
        <w:t xml:space="preserve"> </w:t>
      </w:r>
      <w:r>
        <w:t xml:space="preserve">in</w:t>
      </w:r>
      <w:r>
        <w:t xml:space="preserve"> </w:t>
      </w:r>
      <w:r>
        <w:t xml:space="preserve">Netherlands</w:t>
      </w:r>
      <w:r>
        <w:t xml:space="preserve"> </w:t>
      </w:r>
      <w:r>
        <w:t xml:space="preserve">Amsterdam</w:t>
      </w:r>
    </w:p>
    <w:bookmarkStart w:id="28" w:name="X712b431b98d7eaaf48aa88ce1e3dbc1050caac0"/>
    <w:p>
      <w:pPr>
        <w:pStyle w:val="Heading1"/>
      </w:pPr>
      <w:r>
        <w:t xml:space="preserve">Seminar Presentation Slides: The Modern Dentist Landscape in Netherlands Amsterdam</w:t>
      </w:r>
    </w:p>
    <w:p>
      <w:pPr>
        <w:pStyle w:val="FirstParagraph"/>
      </w:pPr>
      <w:r>
        <w:t xml:space="preserve">A Comprehensive Overview of Oral Healthcare Standards, Insurance Structures, and Patient Expectations in the Heart of Europe.</w:t>
      </w:r>
    </w:p>
    <w:p>
      <w:pPr>
        <w:pStyle w:val="BodyText"/>
      </w:pPr>
      <w:r>
        <w:t xml:space="preserve">Slide 1: Introduction and Context</w:t>
      </w:r>
    </w:p>
    <w:bookmarkStart w:id="20" w:name="X683599ac9c8e477dfa25e66ae768f6972c59846"/>
    <w:p>
      <w:pPr>
        <w:pStyle w:val="Heading2"/>
      </w:pPr>
      <w:r>
        <w:t xml:space="preserve">The Role of the Dentist in Modern Society</w:t>
      </w:r>
    </w:p>
    <w:p>
      <w:pPr>
        <w:pStyle w:val="FirstParagraph"/>
      </w:pPr>
      <w:r>
        <w:t xml:space="preserve">Welcome to this seminar presentation focused on the dental healthcare ecosystem within the bustling metropolis of Netherlands Amsterdam. As a global hub for culture, innovation, and diverse populations, Amsterdam presents a unique environment for dental practitioners. The role of the dentist has evolved significantly over the past decade. It is no longer merely about extracting teeth or filling cavities; it is about holistic oral health management, aesthetic enhancement, and preventive care.</w:t>
      </w:r>
    </w:p>
    <w:p>
      <w:pPr>
        <w:pStyle w:val="BodyText"/>
      </w:pPr>
      <w:r>
        <w:t xml:space="preserve">In this presentation, we will explore how the professional standards of a Dentist are maintained in Netherlands Amsterdam. We will analyze the specific regulatory frameworks that govern dental practices in this region, the cultural expectations of patients living in one of Europe's most progressive cities, and the integration of technology into daily practice. Understanding these dynamics is crucial for any healthcare provider looking to operate effectively or for policymakers aiming to improve public oral health metrics.</w:t>
      </w:r>
    </w:p>
    <w:bookmarkEnd w:id="20"/>
    <w:p>
      <w:pPr>
        <w:pStyle w:val="BodyText"/>
      </w:pPr>
      <w:r>
        <w:t xml:space="preserve">Slide 2: Regulatory Framework and Standards</w:t>
      </w:r>
    </w:p>
    <w:bookmarkStart w:id="21" w:name="X39da45e2a1ef1c7de53455c954cf5843ababf74"/>
    <w:p>
      <w:pPr>
        <w:pStyle w:val="Heading2"/>
      </w:pPr>
      <w:r>
        <w:t xml:space="preserve">Governing Bodies in Netherlands Amsterdam</w:t>
      </w:r>
    </w:p>
    <w:p>
      <w:pPr>
        <w:pStyle w:val="FirstParagraph"/>
      </w:pPr>
      <w:r>
        <w:t xml:space="preserve">In Netherlands Amsterdam, the practice of dentistry is strictly regulated to ensure patient safety and high-quality care. The primary governing body overseeing dental professionals is the National Dental Council (Nederlandse Tandartsen Vereniging). This organization sets rigorous ethical standards, continuing education requirements, and clinical protocols that every Dentist must adhere to.</w:t>
      </w:r>
    </w:p>
    <w:p>
      <w:pPr>
        <w:pStyle w:val="BodyText"/>
      </w:pPr>
      <w:r>
        <w:t xml:space="preserve">Furthermore, the Healthcare Authority (NZa) plays a pivotal role in monitoring pricing transparency and quality indicators. In Amsterdam specifically, local health boards collaborate with national guidelines to address urban health disparities. For a Dentist working in this city, compliance is not optional; it is the foundation of professional legitimacy. Regular audits and peer reviews ensure that dental clinics maintain sterilization protocols that meet some of the highest standards in Europe.</w:t>
      </w:r>
    </w:p>
    <w:bookmarkEnd w:id="21"/>
    <w:p>
      <w:pPr>
        <w:pStyle w:val="BodyText"/>
      </w:pPr>
      <w:r>
        <w:t xml:space="preserve">Slide 3: The Dutch Healthcare Insurance Model</w:t>
      </w:r>
    </w:p>
    <w:bookmarkStart w:id="22" w:name="navigating-public-and-private-funding"/>
    <w:p>
      <w:pPr>
        <w:pStyle w:val="Heading2"/>
      </w:pPr>
      <w:r>
        <w:t xml:space="preserve">Navigating Public and Private Funding</w:t>
      </w:r>
    </w:p>
    <w:p>
      <w:pPr>
        <w:pStyle w:val="FirstParagraph"/>
      </w:pPr>
      <w:r>
        <w:t xml:space="preserve">A critical aspect of being a Dentist in Netherlands Amsterdam is understanding the complex healthcare insurance landscape. Unlike many other countries, dental care in the Netherlands is largely categorized as supplementary insurance. This means that while basic government-funded healthcare covers hospital treatments, most routine dental check-ups, cleanings, and restorative work are covered by private supplemental insurance policies.</w:t>
      </w:r>
    </w:p>
    <w:p>
      <w:pPr>
        <w:pStyle w:val="BodyText"/>
      </w:pPr>
      <w:r>
        <w:t xml:space="preserve">Patients in Amsterdam are typically required to purchase these additional policies if they wish to have their dental expenses reimbursed. However, even with insurance, out-of-pocket costs remain significant for many treatments. Consequently, Dentists in Netherlands Amsterdam must be skilled communicators who can clearly explain cost structures to patients before beginning any procedure. Transparency regarding the "eigen risico" (mandatory deductible) and supplementary coverage limits is essential to maintaining patient trust and satisfaction.</w:t>
      </w:r>
    </w:p>
    <w:bookmarkEnd w:id="22"/>
    <w:p>
      <w:pPr>
        <w:pStyle w:val="BodyText"/>
      </w:pPr>
      <w:r>
        <w:t xml:space="preserve">Slide 4: Patient Demographics in Amsterdam</w:t>
      </w:r>
    </w:p>
    <w:bookmarkStart w:id="23" w:name="a-multicultural-approach-to-care"/>
    <w:p>
      <w:pPr>
        <w:pStyle w:val="Heading2"/>
      </w:pPr>
      <w:r>
        <w:t xml:space="preserve">A Multicultural Approach to Care</w:t>
      </w:r>
    </w:p>
    <w:p>
      <w:pPr>
        <w:pStyle w:val="FirstParagraph"/>
      </w:pPr>
      <w:r>
        <w:t xml:space="preserve">Amsterdam is renowned for its diversity, and the patient base for a Dentist reflects this. The city hosts a vast international community, expatriates, students, and long-term residents from various cultural backgrounds. This diversity requires Dentists in Netherlands Amsterdam to adopt a culturally competent approach to patient care.</w:t>
      </w:r>
    </w:p>
    <w:p>
      <w:pPr>
        <w:pStyle w:val="BodyText"/>
      </w:pPr>
      <w:r>
        <w:t xml:space="preserve">Linguistic barriers can sometimes impede effective communication. Therefore, many dental clinics in the city offer multilingual staff or translation services. Furthermore, dietary habits and oral health beliefs vary significantly among different cultural groups within Netherlands Amsterdam. For instance, certain communities may prioritize traditional remedies over conventional treatment initially. A skilled Dentist must navigate these nuances with empathy and scientific rigor, ensuring that patients feel understood while still adhering to evidence-based medical practices.</w:t>
      </w:r>
    </w:p>
    <w:bookmarkEnd w:id="23"/>
    <w:p>
      <w:pPr>
        <w:pStyle w:val="BodyText"/>
      </w:pPr>
      <w:r>
        <w:t xml:space="preserve">Slide 5: Technological Integration</w:t>
      </w:r>
    </w:p>
    <w:bookmarkStart w:id="24" w:name="X4a9fb48eef6ea5501b109a3787696119455f90b"/>
    <w:p>
      <w:pPr>
        <w:pStyle w:val="Heading2"/>
      </w:pPr>
      <w:r>
        <w:t xml:space="preserve">Innovation in the Amsterdam Dental Clinic</w:t>
      </w:r>
    </w:p>
    <w:p>
      <w:pPr>
        <w:pStyle w:val="FirstParagraph"/>
      </w:pPr>
      <w:r>
        <w:t xml:space="preserve">The Netherlands is a pioneer in medical technology, and this trend is vividly apparent in Amsterdam's dental sector. Modern Dentists are expected to utilize advanced digital imaging systems, intraoral scanners, and CAD/CAM (Computer-Aided Design/Computer-Aided Manufacturing) technology for same-day crown restorations. In Netherlands Amsterdam, the expectation for minimally invasive treatments is high.</w:t>
      </w:r>
    </w:p>
    <w:p>
      <w:pPr>
        <w:pStyle w:val="BodyText"/>
      </w:pPr>
      <w:r>
        <w:t xml:space="preserve">Patients in this tech-savvy city often research their treatment options online before visiting the clinic. They expect Dentists to be proficient with digital smile design software and laser dentistry techniques. The adoption of these technologies not only improves clinical outcomes but also enhances patient comfort by reducing procedure times and anesthesia requirements. For a Dentist in Netherlands Amsterdam, investing in state-of-the-art equipment is no longer just a competitive advantage; it is becoming a standard expectation for quality care.</w:t>
      </w:r>
    </w:p>
    <w:bookmarkEnd w:id="24"/>
    <w:p>
      <w:pPr>
        <w:pStyle w:val="BodyText"/>
      </w:pPr>
      <w:r>
        <w:t xml:space="preserve">Slide 6: Preventive Care and Public Health</w:t>
      </w:r>
    </w:p>
    <w:bookmarkStart w:id="25" w:name="the-shift-towards-proactive-dentistry"/>
    <w:p>
      <w:pPr>
        <w:pStyle w:val="Heading2"/>
      </w:pPr>
      <w:r>
        <w:t xml:space="preserve">The Shift Towards Proactive Dentistry</w:t>
      </w:r>
    </w:p>
    <w:p>
      <w:pPr>
        <w:pStyle w:val="FirstParagraph"/>
      </w:pPr>
      <w:r>
        <w:t xml:space="preserve">A major focus for the dental community in Netherlands Amsterdam is preventive care. The National Dental Council has launched extensive campaigns to encourage regular check-ups and proper home oral hygiene. As a Dentist, your role extends beyond the chair; it involves education.</w:t>
      </w:r>
    </w:p>
    <w:p>
      <w:pPr>
        <w:pStyle w:val="BodyText"/>
      </w:pPr>
      <w:r>
        <w:t xml:space="preserve">In schools across Amsterdam, collaborative programs between public health officials and local Dentists aim to instill good habits in children early on. This preventive approach is crucial for reducing the long-term burden of dental disease in the population. For private practitioners, this translates into a business model that rewards regular maintenance visits rather than just emergency interventions. Dentists who successfully engage patients in preventive routines often report higher patient retention rates and greater overall satisfaction, as patients feel empowered rather than treated.</w:t>
      </w:r>
    </w:p>
    <w:bookmarkEnd w:id="25"/>
    <w:p>
      <w:pPr>
        <w:pStyle w:val="BodyText"/>
      </w:pPr>
      <w:r>
        <w:t xml:space="preserve">Slide 7: Challenges Facing the Profession</w:t>
      </w:r>
    </w:p>
    <w:bookmarkStart w:id="26" w:name="burnout-shortages-and-accessibility"/>
    <w:p>
      <w:pPr>
        <w:pStyle w:val="Heading2"/>
      </w:pPr>
      <w:r>
        <w:t xml:space="preserve">Burnout, Shortages, and Accessibility</w:t>
      </w:r>
    </w:p>
    <w:p>
      <w:pPr>
        <w:pStyle w:val="FirstParagraph"/>
      </w:pPr>
      <w:r>
        <w:t xml:space="preserve">Despite high standards, Dentists in Netherlands Amsterdam face significant challenges. The most pressing issue is the shortage of dental professionals. High workloads and administrative burdens contribute to burnout among practitioners. Additionally, the rapid gentrification in parts of Amsterdam has made it difficult for younger residents to afford housing near their workplaces, leading to staffing instability.</w:t>
      </w:r>
    </w:p>
    <w:p>
      <w:pPr>
        <w:pStyle w:val="BodyText"/>
      </w:pPr>
      <w:r>
        <w:t xml:space="preserve">Furthermore, there is a growing concern regarding accessibility for low-income populations who may struggle with the costs of supplemental dental insurance. Dentists often find themselves acting as social workers, connecting vulnerable patients with financial aid or community resources. Addressing these systemic issues requires collaboration between individual Dentists, clinic owners, and government policymakers to ensure that high-quality oral healthcare remains accessible to all residents of Netherlands Amsterdam.</w:t>
      </w:r>
    </w:p>
    <w:bookmarkEnd w:id="26"/>
    <w:p>
      <w:pPr>
        <w:pStyle w:val="BodyText"/>
      </w:pPr>
      <w:r>
        <w:t xml:space="preserve">Slide 8: Future Outlook and Conclusion</w:t>
      </w:r>
    </w:p>
    <w:bookmarkStart w:id="27" w:name="Xc2b4680832b375aa0398f6fccb26b97c61058d6"/>
    <w:p>
      <w:pPr>
        <w:pStyle w:val="Heading2"/>
      </w:pPr>
      <w:r>
        <w:t xml:space="preserve">The Evolution of Dental Care in Amsterdam</w:t>
      </w:r>
    </w:p>
    <w:p>
      <w:pPr>
        <w:pStyle w:val="FirstParagraph"/>
      </w:pPr>
      <w:r>
        <w:t xml:space="preserve">In conclusion, the landscape for a Dentist in Netherlands Amsterdam is dynamic and demanding. It requires a blend of technical excellence, cultural sensitivity, and business acumen. The future points towards greater integration of AI in diagnostic imaging, tele-dentistry for initial consultations, and personalized genomic-based oral health plans.</w:t>
      </w:r>
    </w:p>
    <w:p>
      <w:pPr>
        <w:pStyle w:val="BodyText"/>
      </w:pPr>
      <w:r>
        <w:t xml:space="preserve">For those looking to establish or improve their practice in Netherlands Amsterdam, success will depend on adapting to these changes while maintaining the core values of patient care. The modern Dentist is not just a technician of teeth but a guardian of overall well-being. As Amsterdam continues to grow as a global city, its dental professionals must rise to meet the evolving needs of its diverse population, ensuring that oral health remains an integral part of public health strategy.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Dentist Services in Netherlands Amsterdam</dc:title>
  <dc:creator/>
  <dc:language>en</dc:language>
  <cp:keywords/>
  <dcterms:created xsi:type="dcterms:W3CDTF">2026-07-29T19:37:19Z</dcterms:created>
  <dcterms:modified xsi:type="dcterms:W3CDTF">2026-07-29T19:37:19Z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