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Dentist</w:t>
      </w:r>
      <w:r>
        <w:t xml:space="preserve"> </w:t>
      </w:r>
      <w:r>
        <w:t xml:space="preserve">in</w:t>
      </w:r>
      <w:r>
        <w:t xml:space="preserve"> </w:t>
      </w:r>
      <w:r>
        <w:t xml:space="preserve">Nigeria</w:t>
      </w:r>
      <w:r>
        <w:t xml:space="preserve"> </w:t>
      </w:r>
      <w:r>
        <w:t xml:space="preserve">Lagos</w:t>
      </w:r>
    </w:p>
    <w:bookmarkStart w:id="21" w:name="seminar-presentation-slides"/>
    <w:p>
      <w:pPr>
        <w:pStyle w:val="Heading1"/>
      </w:pPr>
      <w:r>
        <w:t xml:space="preserve">Seminar Presentation Slides</w:t>
      </w:r>
    </w:p>
    <w:bookmarkStart w:id="20" w:name="title"/>
    <w:p>
      <w:pPr>
        <w:pStyle w:val="Heading2"/>
      </w:pPr>
      <w:r>
        <w:t xml:space="preserve">Title:</w:t>
      </w:r>
    </w:p>
    <w:p>
      <w:pPr>
        <w:pStyle w:val="FirstParagraph"/>
      </w:pPr>
      <w:r>
        <w:rPr>
          <w:bCs/>
          <w:b/>
        </w:rPr>
        <w:t xml:space="preserve">Elevating Oral Health Standards: The Strategic Role of the Dentist in Nigeria Lagos</w:t>
      </w:r>
    </w:p>
    <w:p>
      <w:r>
        <w:pict>
          <v:rect style="width:0;height:1.5pt" o:hralign="center" o:hrstd="t" o:hr="t"/>
        </w:pict>
      </w:r>
    </w:p>
    <w:bookmarkEnd w:id="20"/>
    <w:bookmarkEnd w:id="21"/>
    <w:bookmarkStart w:id="22" w:name="slide-1-introduction-and-context"/>
    <w:p>
      <w:pPr>
        <w:pStyle w:val="Heading3"/>
      </w:pPr>
      <w:r>
        <w:t xml:space="preserve">Slide 1: Introduction and Context</w:t>
      </w:r>
    </w:p>
    <w:p>
      <w:pPr>
        <w:pStyle w:val="FirstParagraph"/>
      </w:pPr>
      <w:r>
        <w:t xml:space="preserve">Welcome to this comprehensive seminar presentation. Today, we delve into the critical sphere of dental healthcare within one of Africa's most dynamic economic hubs: Nigeria Lagos. As urbanization accelerates in this coastal metropolis, the demand for specialized medical services has skyrocketed. Among these services, dentistry stands out not merely as an aesthetic pursuit but as a fundamental component of general public health. This presentation aims to dissect the multifaceted role of the modern dentist in Nigeria Lagos, addressing current challenges, opportunities, and the path toward sustainable oral healthcare delivery.</w:t>
      </w:r>
    </w:p>
    <w:bookmarkEnd w:id="22"/>
    <w:bookmarkStart w:id="23" w:name="Xcf6de36f6ddc9b6ee83dc9773f583dd186bbe7e"/>
    <w:p>
      <w:pPr>
        <w:pStyle w:val="Heading3"/>
      </w:pPr>
      <w:r>
        <w:t xml:space="preserve">Slide 2: The Demographic Landscape of Nigeria Lagos</w:t>
      </w:r>
    </w:p>
    <w:p>
      <w:pPr>
        <w:pStyle w:val="FirstParagraph"/>
      </w:pPr>
      <w:r>
        <w:t xml:space="preserve">To understand the necessity of robust dental infrastructure, one must first analyze the demographic reality. Nigeria Lagos is a city characterized by rapid population growth, high density, and a burgeoning middle class. With millions of residents congregated in areas ranging from Victoria Island to Mainland districts like Yaba and Ikeja, the pressure on healthcare facilities is immense. In this context, the</w:t>
      </w:r>
      <w:r>
        <w:t xml:space="preserve"> </w:t>
      </w:r>
      <w:r>
        <w:rPr>
          <w:bCs/>
          <w:b/>
        </w:rPr>
        <w:t xml:space="preserve">Dentist</w:t>
      </w:r>
      <w:r>
        <w:t xml:space="preserve"> </w:t>
      </w:r>
      <w:r>
        <w:t xml:space="preserve">serves as a primary point of contact for many patients who may lack access to general practitioners due to systemic bottlenecks. Therefore, understanding local demographics—such as age distribution and prevalent socioeconomic factors—is essential for tailoring dental interventions effectively.</w:t>
      </w:r>
    </w:p>
    <w:bookmarkEnd w:id="23"/>
    <w:bookmarkStart w:id="24" w:name="X038e9dcc88f788e95decdf838c816c4a3897f6e"/>
    <w:p>
      <w:pPr>
        <w:pStyle w:val="Heading3"/>
      </w:pPr>
      <w:r>
        <w:t xml:space="preserve">Slide 3: Prevalence of Oral Diseases in the Region</w:t>
      </w:r>
    </w:p>
    <w:p>
      <w:pPr>
        <w:pStyle w:val="FirstParagraph"/>
      </w:pPr>
      <w:r>
        <w:t xml:space="preserve">The epidemiological profile of Nigeria Lagos reveals a high burden of untreated dental conditions. Common issues include severe dental caries, periodontal disease, and oral malignancies often linked to lifestyle factors such as tobacco chewing and alcohol consumption. Furthermore, non-communicable diseases like diabetes are on the rise in Nigeria Lagos, which has a direct correlation with increased prevalence of gum disease and slow healing periodsontal tissues. It is imperative for healthcare stakeholders to recognize that poor oral health is not an isolated issue but a systemic indicator of broader public health failures.</w:t>
      </w:r>
    </w:p>
    <w:bookmarkEnd w:id="24"/>
    <w:bookmarkStart w:id="25" w:name="slide-4-the-evolving-role-of-the-dentist"/>
    <w:p>
      <w:pPr>
        <w:pStyle w:val="Heading3"/>
      </w:pPr>
      <w:r>
        <w:t xml:space="preserve">Slide 4: The Evolving Role of the Dentist</w:t>
      </w:r>
    </w:p>
    <w:p>
      <w:pPr>
        <w:pStyle w:val="FirstParagraph"/>
      </w:pPr>
      <w:r>
        <w:t xml:space="preserve">Gone are the days when a dentist simply extracted teeth to relieve pain. In modern Nigeria Lagos, the role of the dentist has expanded significantly. Today’s professional acts as a clinician, educator, preventive care specialist, and often a first-line diagnostician for systemic conditions. A skilled dentist in this region must be proficient in restorative aesthetics to meet the growing demand from professionals seeking cosmetic improvements. Simultaneously, they must possess the clinical acumen to manage complex cases involving trauma or congenital defects prevalent in underserved communities across Lagos State.</w:t>
      </w:r>
    </w:p>
    <w:bookmarkEnd w:id="25"/>
    <w:bookmarkStart w:id="26" w:name="Xdb388606baf2a79ef6e5112e89c5b4a9dcbacce"/>
    <w:p>
      <w:pPr>
        <w:pStyle w:val="Heading3"/>
      </w:pPr>
      <w:r>
        <w:t xml:space="preserve">Slide 5: Infrastructure and Technological Integration</w:t>
      </w:r>
    </w:p>
    <w:p>
      <w:pPr>
        <w:pStyle w:val="FirstParagraph"/>
      </w:pPr>
      <w:r>
        <w:t xml:space="preserve">A critical aspect of delivering quality care in Nigeria Lagos is the integration of appropriate technology. While top-tier private clinics in areas like Lekki and Ikoyi boast state-of-the-art digital radiography, CAD/CAM systems, and laser dentistry facilities, a significant portion of the population relies on older equipment or lacks access entirely. Bridging this gap requires strategic investment. The seminar highlights the need for mid-level technological adoption that balances cost-efficiency with diagnostic accuracy. For instance, introducing portable digital X-ray units can revolutionize outreach programs in remote parts of Lagos Island and Badagry.</w:t>
      </w:r>
    </w:p>
    <w:bookmarkEnd w:id="26"/>
    <w:bookmarkStart w:id="27" w:name="Xdb4c4d110dbdafef20ce53b3f8342ecf72b04c8"/>
    <w:p>
      <w:pPr>
        <w:pStyle w:val="Heading3"/>
      </w:pPr>
      <w:r>
        <w:t xml:space="preserve">Slide 6: Educational Outreach and Public Awareness</w:t>
      </w:r>
    </w:p>
    <w:p>
      <w:pPr>
        <w:pStyle w:val="FirstParagraph"/>
      </w:pPr>
      <w:r>
        <w:t xml:space="preserve">A significant challenge facing the dental sector in Nigeria Lagos is the cultural misconception that toothache is a normal occurrence rather than a disease state. Consequently, many patients only visit when the pain becomes unbearable. Dentists must therefore take on an educational mandate. By collaborating with schools, religious centers, and community organizations across Nigeria Lagos, dentists can promote preventive care habits such as proper brushing techniques and dietary modifications. This proactive approach reduces the long-term economic burden of restorative procedures and empowers communities to take charge of their health.</w:t>
      </w:r>
    </w:p>
    <w:bookmarkEnd w:id="27"/>
    <w:bookmarkStart w:id="28" w:name="Xf9f896cb4c78327a3d1064727ed22a0e895beec"/>
    <w:p>
      <w:pPr>
        <w:pStyle w:val="Heading3"/>
      </w:pPr>
      <w:r>
        <w:t xml:space="preserve">Slide 7: Economic Implications and Healthcare Financing</w:t>
      </w:r>
    </w:p>
    <w:p>
      <w:pPr>
        <w:pStyle w:val="FirstParagraph"/>
      </w:pPr>
      <w:r>
        <w:t xml:space="preserve">The economic dimension of dental care in Nigeria Lagos is pivotal. With the rollout and expansion of health insurance schemes, including the Lagos State Health Maintenance Organization (LASA), there is a growing opportunity to integrate dental coverage into basic health packages. However, affordability remains a barrier for many low-income earners. The presentation argues for subsidized public-private partnerships where government facilities in Nigeria Lagos collaborate with private practitioners to offer tiered pricing models. This ensures that high-quality dental services are accessible not just to the elite but also to the working class.</w:t>
      </w:r>
    </w:p>
    <w:bookmarkEnd w:id="28"/>
    <w:bookmarkStart w:id="29" w:name="Xd3a1553daa48ac342e34c96641dad220b50a382"/>
    <w:p>
      <w:pPr>
        <w:pStyle w:val="Heading3"/>
      </w:pPr>
      <w:r>
        <w:t xml:space="preserve">Slide 8: Regulatory Standards and Ethical Practice</w:t>
      </w:r>
    </w:p>
    <w:p>
      <w:pPr>
        <w:pStyle w:val="FirstParagraph"/>
      </w:pPr>
      <w:r>
        <w:t xml:space="preserve">Maintaining professional integrity is crucial for building public trust in Nigeria Lagos. The National Dental Board of Nigeria works tirelessly to regulate standards, but enforcement at the grassroots level remains challenging. Unqualified practitioners often operate under the guise of dentistry, posing severe risks to patient safety. Therefore, strict adherence to ethical guidelines by certified dentists is non-negotiable. Continuous Professional Development (CPD) must be emphasized so that every dentist in Nigeria Lagos stays abreast of global best practices, ensuring that patient safety and treatment efficacy remain paramount.</w:t>
      </w:r>
    </w:p>
    <w:bookmarkEnd w:id="29"/>
    <w:bookmarkStart w:id="30" w:name="X54f2f30de92ea1e36e078466e2d1188b5a5379a"/>
    <w:p>
      <w:pPr>
        <w:pStyle w:val="Heading3"/>
      </w:pPr>
      <w:r>
        <w:t xml:space="preserve">Slide 9: Challenges and Strategic Solutions</w:t>
      </w:r>
    </w:p>
    <w:p>
      <w:pPr>
        <w:pStyle w:val="FirstParagraph"/>
      </w:pPr>
      <w:r>
        <w:t xml:space="preserve">We must address the elephant in the room: infrastructural deficits. Unstable power supply in parts of Nigeria Lagos can compromise sterilization protocols and equipment longevity. The solution lies in investing in solar-powered backup systems for all dental clinics, regardless of size. Additionally, supply chain disruptions for dental materials require local manufacturing initiatives or strategic stockpiling. By acknowledging these hurdles, the dental community can develop resilient operational frameworks that ensure uninterrupted service delivery even during external crises.</w:t>
      </w:r>
    </w:p>
    <w:bookmarkEnd w:id="30"/>
    <w:bookmarkStart w:id="31" w:name="slide-10-conclusion-and-call-to-action"/>
    <w:p>
      <w:pPr>
        <w:pStyle w:val="Heading3"/>
      </w:pPr>
      <w:r>
        <w:t xml:space="preserve">Slide 10: Conclusion and Call to Action</w:t>
      </w:r>
    </w:p>
    <w:p>
      <w:pPr>
        <w:pStyle w:val="FirstParagraph"/>
      </w:pPr>
      <w:r>
        <w:t xml:space="preserve">In conclusion, the dentist plays a pivotal role in shaping the health narrative of Nigeria Lagos. From preventive education to complex surgical interventions, their impact extends far beyond the dental chair. To achieve universal oral health coverage, we must advocate for better infrastructure, stricter regulations, inclusive financing models, and continuous education. The future of dentistry in Nigeria Lagos depends on our collective ability to innovate and adapt. Let us commit to building a healthier society where every resident has access to dignified, high-quality dental care.</w:t>
      </w:r>
    </w:p>
    <w:bookmarkEnd w:id="31"/>
    <w:bookmarkStart w:id="32" w:name="slide-11-qa-session"/>
    <w:p>
      <w:pPr>
        <w:pStyle w:val="Heading3"/>
      </w:pPr>
      <w:r>
        <w:t xml:space="preserve">Slide 11: Q&amp;A Session</w:t>
      </w:r>
    </w:p>
    <w:p>
      <w:pPr>
        <w:pStyle w:val="FirstParagraph"/>
      </w:pPr>
      <w:r>
        <w:t xml:space="preserve">We now open the floor for questions. Participants are encouraged to discuss specific challenges faced in their respective districts of Nigeria Lagos and share insights on how collaborative efforts between dentists, policymakers, and community leaders can enhance service delivery.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Modern Dentist in Nigeria Lagos</dc:title>
  <dc:creator/>
  <dc:language>en</dc:language>
  <cp:keywords/>
  <dcterms:created xsi:type="dcterms:W3CDTF">2026-07-29T22:32:23Z</dcterms:created>
  <dcterms:modified xsi:type="dcterms:W3CDTF">2026-07-29T22:32:23Z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